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893" w:rsidRPr="005100E4" w:rsidRDefault="0033585A" w:rsidP="00C76BB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E1893">
        <w:rPr>
          <w:rFonts w:ascii="Times New Roman" w:hAnsi="Times New Roman"/>
          <w:sz w:val="28"/>
          <w:szCs w:val="28"/>
        </w:rPr>
        <w:t>М</w:t>
      </w:r>
      <w:r w:rsidR="009E1893" w:rsidRPr="009E1893">
        <w:rPr>
          <w:rFonts w:ascii="Times New Roman" w:hAnsi="Times New Roman"/>
          <w:sz w:val="28"/>
          <w:szCs w:val="28"/>
        </w:rPr>
        <w:t xml:space="preserve">униципальное </w:t>
      </w:r>
      <w:r w:rsidRPr="009E1893">
        <w:rPr>
          <w:rFonts w:ascii="Times New Roman" w:hAnsi="Times New Roman"/>
          <w:sz w:val="28"/>
          <w:szCs w:val="28"/>
        </w:rPr>
        <w:t>К</w:t>
      </w:r>
      <w:r w:rsidR="009E1893" w:rsidRPr="009E1893">
        <w:rPr>
          <w:rFonts w:ascii="Times New Roman" w:hAnsi="Times New Roman"/>
          <w:sz w:val="28"/>
          <w:szCs w:val="28"/>
        </w:rPr>
        <w:t xml:space="preserve">азённое Общеобразовательное </w:t>
      </w:r>
      <w:r w:rsidRPr="009E1893">
        <w:rPr>
          <w:rFonts w:ascii="Times New Roman" w:hAnsi="Times New Roman"/>
          <w:sz w:val="28"/>
          <w:szCs w:val="28"/>
        </w:rPr>
        <w:t>У</w:t>
      </w:r>
      <w:r w:rsidR="009E1893" w:rsidRPr="009E1893">
        <w:rPr>
          <w:rFonts w:ascii="Times New Roman" w:hAnsi="Times New Roman"/>
          <w:sz w:val="28"/>
          <w:szCs w:val="28"/>
        </w:rPr>
        <w:t>чреждение</w:t>
      </w:r>
    </w:p>
    <w:p w:rsidR="006C780F" w:rsidRPr="009E1893" w:rsidRDefault="009E1893" w:rsidP="00C76BB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E1893">
        <w:rPr>
          <w:rFonts w:ascii="Times New Roman" w:hAnsi="Times New Roman"/>
          <w:sz w:val="28"/>
          <w:szCs w:val="28"/>
        </w:rPr>
        <w:t>“</w:t>
      </w:r>
      <w:proofErr w:type="spellStart"/>
      <w:r w:rsidRPr="009E1893">
        <w:rPr>
          <w:rFonts w:ascii="Times New Roman" w:hAnsi="Times New Roman"/>
          <w:sz w:val="28"/>
          <w:szCs w:val="28"/>
        </w:rPr>
        <w:t>Заринская</w:t>
      </w:r>
      <w:proofErr w:type="spellEnd"/>
      <w:r w:rsidRPr="009E1893">
        <w:rPr>
          <w:rFonts w:ascii="Times New Roman" w:hAnsi="Times New Roman"/>
          <w:sz w:val="28"/>
          <w:szCs w:val="28"/>
        </w:rPr>
        <w:t xml:space="preserve"> средняя общеобразовательная  школа</w:t>
      </w:r>
      <w:r w:rsidR="0033585A" w:rsidRPr="009E1893">
        <w:rPr>
          <w:rFonts w:ascii="Times New Roman" w:hAnsi="Times New Roman"/>
          <w:sz w:val="28"/>
          <w:szCs w:val="28"/>
        </w:rPr>
        <w:t>”</w:t>
      </w:r>
    </w:p>
    <w:p w:rsidR="0033585A" w:rsidRPr="009E1893" w:rsidRDefault="0033585A" w:rsidP="00C76BB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3585A" w:rsidRPr="005100E4" w:rsidRDefault="0033585A" w:rsidP="00C76BB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E1893" w:rsidRPr="005100E4" w:rsidRDefault="009E1893" w:rsidP="00C76BB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E1893" w:rsidRPr="005100E4" w:rsidRDefault="009E1893" w:rsidP="00C76BB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E1893" w:rsidRPr="005100E4" w:rsidRDefault="009E1893" w:rsidP="00C76BB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E1893" w:rsidRPr="005100E4" w:rsidRDefault="009E1893" w:rsidP="00C76BB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E1893" w:rsidRPr="005100E4" w:rsidRDefault="009E1893" w:rsidP="00C76BB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E1893" w:rsidRPr="005100E4" w:rsidRDefault="009E1893" w:rsidP="00C76BB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3585A" w:rsidRPr="005100E4" w:rsidRDefault="009E1893" w:rsidP="00C76BBE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E1893">
        <w:rPr>
          <w:rFonts w:ascii="Times New Roman" w:hAnsi="Times New Roman"/>
          <w:b/>
          <w:sz w:val="28"/>
          <w:szCs w:val="28"/>
        </w:rPr>
        <w:t>Методическая система современного учителя</w:t>
      </w:r>
    </w:p>
    <w:p w:rsidR="009E1893" w:rsidRPr="005100E4" w:rsidRDefault="009E1893" w:rsidP="00C76BBE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8"/>
          <w:szCs w:val="28"/>
        </w:rPr>
      </w:pPr>
      <w:r w:rsidRPr="005100E4">
        <w:rPr>
          <w:rFonts w:ascii="Times New Roman" w:hAnsi="Times New Roman"/>
          <w:sz w:val="28"/>
          <w:szCs w:val="28"/>
        </w:rPr>
        <w:t>Шестое направление – учителя начальных классов</w:t>
      </w:r>
    </w:p>
    <w:p w:rsidR="0033585A" w:rsidRPr="009E1893" w:rsidRDefault="009E1893" w:rsidP="00C76BBE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 w:rsidRPr="009E1893">
        <w:rPr>
          <w:rFonts w:ascii="Times New Roman" w:hAnsi="Times New Roman"/>
          <w:b/>
          <w:color w:val="FF0000"/>
          <w:sz w:val="28"/>
          <w:szCs w:val="28"/>
        </w:rPr>
        <w:t>Номинация “</w:t>
      </w:r>
      <w:r w:rsidR="0033585A" w:rsidRPr="009E1893">
        <w:rPr>
          <w:rFonts w:ascii="Times New Roman" w:hAnsi="Times New Roman"/>
          <w:b/>
          <w:color w:val="FF0000"/>
          <w:sz w:val="28"/>
          <w:szCs w:val="28"/>
        </w:rPr>
        <w:t>Презентация опыта работы</w:t>
      </w:r>
      <w:r w:rsidRPr="009E1893">
        <w:rPr>
          <w:rFonts w:ascii="Times New Roman" w:hAnsi="Times New Roman"/>
          <w:b/>
          <w:color w:val="FF0000"/>
          <w:sz w:val="28"/>
          <w:szCs w:val="28"/>
        </w:rPr>
        <w:t>”</w:t>
      </w:r>
    </w:p>
    <w:p w:rsidR="0033585A" w:rsidRPr="005100E4" w:rsidRDefault="0033585A" w:rsidP="00C76BB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E1893" w:rsidRPr="005100E4" w:rsidRDefault="009E1893" w:rsidP="00C76BB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E1893" w:rsidRPr="005100E4" w:rsidRDefault="0033585A" w:rsidP="00C76BBE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u w:val="single"/>
        </w:rPr>
      </w:pPr>
      <w:r w:rsidRPr="009E1893">
        <w:rPr>
          <w:rFonts w:ascii="Times New Roman" w:hAnsi="Times New Roman"/>
          <w:b/>
          <w:i/>
          <w:sz w:val="28"/>
          <w:szCs w:val="28"/>
          <w:u w:val="single"/>
        </w:rPr>
        <w:t>Приёмы использования информационных технологий</w:t>
      </w:r>
    </w:p>
    <w:p w:rsidR="0033585A" w:rsidRPr="009E1893" w:rsidRDefault="0033585A" w:rsidP="00C76BBE">
      <w:pPr>
        <w:tabs>
          <w:tab w:val="left" w:pos="1841"/>
        </w:tabs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33585A" w:rsidRPr="00172715" w:rsidRDefault="0033585A" w:rsidP="00AF1CFF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</w:p>
    <w:p w:rsidR="009E1893" w:rsidRPr="005100E4" w:rsidRDefault="009E1893" w:rsidP="00C76BBE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3585A" w:rsidRPr="009E1893" w:rsidRDefault="009E1893" w:rsidP="00C76BBE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  <w:r w:rsidRPr="009E1893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183462" cy="2218277"/>
            <wp:effectExtent l="19050" t="0" r="7288" b="0"/>
            <wp:docPr id="6" name="Рисунок 1" descr="C:\Documents and Settings\Admin\Рабочий стол\getIm иage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C:\Documents and Settings\Admin\Рабочий стол\getIm иage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5254" t="13776" r="7608" b="263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6972" cy="22218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80F" w:rsidRPr="006C780F" w:rsidRDefault="005A478A" w:rsidP="00C76BBE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7"/>
          <w:szCs w:val="27"/>
        </w:rPr>
        <w:t xml:space="preserve">Автор: </w:t>
      </w:r>
      <w:proofErr w:type="spellStart"/>
      <w:r w:rsidRPr="009E1893">
        <w:rPr>
          <w:rFonts w:ascii="Times New Roman" w:hAnsi="Times New Roman"/>
          <w:b/>
          <w:sz w:val="27"/>
          <w:szCs w:val="27"/>
        </w:rPr>
        <w:t>Крехтун</w:t>
      </w:r>
      <w:r w:rsidR="006C780F" w:rsidRPr="009E1893">
        <w:rPr>
          <w:rFonts w:ascii="Times New Roman" w:hAnsi="Times New Roman"/>
          <w:b/>
          <w:sz w:val="27"/>
          <w:szCs w:val="27"/>
        </w:rPr>
        <w:t>ова</w:t>
      </w:r>
      <w:proofErr w:type="spellEnd"/>
      <w:r w:rsidR="006C780F" w:rsidRPr="009E1893">
        <w:rPr>
          <w:rFonts w:ascii="Times New Roman" w:hAnsi="Times New Roman"/>
          <w:b/>
          <w:sz w:val="27"/>
          <w:szCs w:val="27"/>
        </w:rPr>
        <w:t xml:space="preserve"> Л. И.</w:t>
      </w:r>
      <w:r w:rsidR="006C780F" w:rsidRPr="006C780F">
        <w:rPr>
          <w:rFonts w:ascii="Times New Roman" w:hAnsi="Times New Roman"/>
          <w:sz w:val="27"/>
          <w:szCs w:val="27"/>
        </w:rPr>
        <w:t>,</w:t>
      </w:r>
    </w:p>
    <w:p w:rsidR="006C780F" w:rsidRPr="005A478A" w:rsidRDefault="006C780F" w:rsidP="00C76BBE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4"/>
          <w:szCs w:val="24"/>
        </w:rPr>
      </w:pPr>
      <w:r w:rsidRPr="006C780F">
        <w:rPr>
          <w:rFonts w:ascii="Times New Roman" w:hAnsi="Times New Roman"/>
          <w:sz w:val="27"/>
          <w:szCs w:val="27"/>
        </w:rPr>
        <w:t xml:space="preserve">учитель </w:t>
      </w:r>
      <w:r w:rsidR="005A478A" w:rsidRPr="005A478A">
        <w:rPr>
          <w:rFonts w:ascii="Times New Roman" w:hAnsi="Times New Roman"/>
          <w:sz w:val="27"/>
          <w:szCs w:val="27"/>
        </w:rPr>
        <w:t>начальных классов</w:t>
      </w:r>
    </w:p>
    <w:p w:rsidR="009E1893" w:rsidRPr="00172715" w:rsidRDefault="009E1893" w:rsidP="00C76BBE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F1CFF" w:rsidRPr="00172715" w:rsidRDefault="00AF1CFF" w:rsidP="00C76BBE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76BBE" w:rsidRPr="00C76BBE" w:rsidRDefault="009E1893" w:rsidP="00AF1CF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  <w:r w:rsidRPr="005100E4">
        <w:rPr>
          <w:rFonts w:ascii="Times New Roman" w:hAnsi="Times New Roman"/>
          <w:sz w:val="24"/>
          <w:szCs w:val="24"/>
        </w:rPr>
        <w:t>2017</w:t>
      </w:r>
    </w:p>
    <w:p w:rsidR="006C780F" w:rsidRPr="005100E4" w:rsidRDefault="006C780F" w:rsidP="00C76BBE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F76EC0">
        <w:rPr>
          <w:rFonts w:ascii="Times New Roman" w:hAnsi="Times New Roman"/>
          <w:b/>
          <w:bCs/>
          <w:sz w:val="24"/>
          <w:szCs w:val="24"/>
        </w:rPr>
        <w:lastRenderedPageBreak/>
        <w:t>Информация об опыте</w:t>
      </w:r>
    </w:p>
    <w:p w:rsidR="00C76BBE" w:rsidRPr="00C76BBE" w:rsidRDefault="005100E4" w:rsidP="00C76BBE">
      <w:pPr>
        <w:pStyle w:val="af5"/>
        <w:spacing w:before="0" w:beforeAutospacing="0" w:after="0" w:afterAutospacing="0"/>
      </w:pPr>
      <w:r w:rsidRPr="00C76BBE">
        <w:t>В своей педагогической практике наряду с традиционными методами, я использую информационные технологии обучения с целью создания условий выбора индивидуальной образовательной траектории каждым учащимся, я стремлюсь вдохновлять учеников на удовлетворение их познавательного интереса, поэтому главной своей задачей считаю создание условий для формирования мотивац</w:t>
      </w:r>
      <w:proofErr w:type="gramStart"/>
      <w:r w:rsidRPr="00C76BBE">
        <w:t>ии у у</w:t>
      </w:r>
      <w:proofErr w:type="gramEnd"/>
      <w:r w:rsidRPr="00C76BBE">
        <w:t>чащихся, развитие их способностей, повышение эффективности обучения.</w:t>
      </w:r>
    </w:p>
    <w:p w:rsidR="00C76BBE" w:rsidRPr="00C76BBE" w:rsidRDefault="005100E4" w:rsidP="00C76BBE">
      <w:pPr>
        <w:pStyle w:val="af5"/>
        <w:spacing w:before="0" w:beforeAutospacing="0" w:after="0" w:afterAutospacing="0"/>
      </w:pPr>
      <w:r w:rsidRPr="00C76BBE">
        <w:t>Стремительное развитие информационных и коммуникативных технологий является одним из факторов, определяющий вектор развития мирового сообщества XXI века. Цивилизация неуклонно движется к построению информационного общества, где решающую роль играют информация и научные знания.</w:t>
      </w:r>
    </w:p>
    <w:p w:rsidR="006C780F" w:rsidRPr="00C76BBE" w:rsidRDefault="006C780F" w:rsidP="00C76BBE">
      <w:pPr>
        <w:pStyle w:val="af5"/>
        <w:spacing w:before="0" w:beforeAutospacing="0" w:after="0" w:afterAutospacing="0"/>
      </w:pPr>
      <w:r w:rsidRPr="00C76BBE">
        <w:t xml:space="preserve">Данный опыт возник на базе </w:t>
      </w:r>
      <w:r w:rsidR="00F96197" w:rsidRPr="00C76BBE">
        <w:t xml:space="preserve">нашей </w:t>
      </w:r>
      <w:r w:rsidRPr="00C76BBE">
        <w:t>М</w:t>
      </w:r>
      <w:r w:rsidR="005A478A" w:rsidRPr="00C76BBE">
        <w:t>К</w:t>
      </w:r>
      <w:r w:rsidRPr="00C76BBE">
        <w:t>ОУ</w:t>
      </w:r>
      <w:r w:rsidR="005A478A" w:rsidRPr="00C76BBE">
        <w:t xml:space="preserve"> “</w:t>
      </w:r>
      <w:proofErr w:type="spellStart"/>
      <w:r w:rsidR="005A478A" w:rsidRPr="00C76BBE">
        <w:t>Заринская</w:t>
      </w:r>
      <w:proofErr w:type="spellEnd"/>
      <w:r w:rsidR="005A478A" w:rsidRPr="00C76BBE">
        <w:t xml:space="preserve"> СОШ”</w:t>
      </w:r>
      <w:r w:rsidRPr="00C76BBE">
        <w:t xml:space="preserve"> </w:t>
      </w:r>
      <w:r w:rsidR="009E1893" w:rsidRPr="00C76BBE">
        <w:t xml:space="preserve"> в 2013</w:t>
      </w:r>
      <w:r w:rsidRPr="00C76BBE">
        <w:t xml:space="preserve"> году.</w:t>
      </w:r>
    </w:p>
    <w:p w:rsidR="006C780F" w:rsidRPr="00C76BBE" w:rsidRDefault="00A73925" w:rsidP="00C76BB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73925">
        <w:rPr>
          <w:rFonts w:ascii="Times New Roman" w:hAnsi="Times New Roman"/>
          <w:sz w:val="24"/>
          <w:szCs w:val="24"/>
        </w:rPr>
        <w:t xml:space="preserve">        </w:t>
      </w:r>
      <w:r w:rsidR="00BF3113" w:rsidRPr="00C76BBE">
        <w:rPr>
          <w:rFonts w:ascii="Times New Roman" w:hAnsi="Times New Roman"/>
          <w:sz w:val="24"/>
          <w:szCs w:val="24"/>
        </w:rPr>
        <w:t>В 2014</w:t>
      </w:r>
      <w:r w:rsidR="006C780F" w:rsidRPr="00C76BBE">
        <w:rPr>
          <w:rFonts w:ascii="Times New Roman" w:hAnsi="Times New Roman"/>
          <w:sz w:val="24"/>
          <w:szCs w:val="24"/>
        </w:rPr>
        <w:t xml:space="preserve"> году мною проводилось первичное диагностическое исследование</w:t>
      </w:r>
      <w:r w:rsidR="00AF1CFF" w:rsidRPr="00AF1CFF">
        <w:rPr>
          <w:rFonts w:ascii="Times New Roman" w:hAnsi="Times New Roman"/>
          <w:sz w:val="24"/>
          <w:szCs w:val="24"/>
        </w:rPr>
        <w:t xml:space="preserve"> </w:t>
      </w:r>
      <w:r w:rsidR="00AF1CFF" w:rsidRPr="00172715">
        <w:rPr>
          <w:rFonts w:ascii="Times New Roman" w:hAnsi="Times New Roman"/>
          <w:sz w:val="24"/>
          <w:szCs w:val="24"/>
        </w:rPr>
        <w:t>(Приложение 1)</w:t>
      </w:r>
      <w:r w:rsidR="006C780F" w:rsidRPr="00C76BBE">
        <w:rPr>
          <w:rFonts w:ascii="Times New Roman" w:hAnsi="Times New Roman"/>
          <w:sz w:val="24"/>
          <w:szCs w:val="24"/>
        </w:rPr>
        <w:t xml:space="preserve">, целью которого являлось выявление эффективности использования ИКТ на уроках </w:t>
      </w:r>
      <w:r w:rsidR="005A478A" w:rsidRPr="00C76BBE">
        <w:rPr>
          <w:rFonts w:ascii="Times New Roman" w:hAnsi="Times New Roman"/>
          <w:sz w:val="24"/>
          <w:szCs w:val="24"/>
        </w:rPr>
        <w:t xml:space="preserve"> и внеурочной деятельности </w:t>
      </w:r>
      <w:r w:rsidR="006C780F" w:rsidRPr="00C76BBE">
        <w:rPr>
          <w:rFonts w:ascii="Times New Roman" w:hAnsi="Times New Roman"/>
          <w:sz w:val="24"/>
          <w:szCs w:val="24"/>
        </w:rPr>
        <w:t xml:space="preserve">как средства повышения познавательного интереса учащихся к обучению. Метод проведения диагностического исследования – анкетирование, которое я провела с учащимися </w:t>
      </w:r>
      <w:r w:rsidR="005A478A" w:rsidRPr="00C76BBE">
        <w:rPr>
          <w:rFonts w:ascii="Times New Roman" w:hAnsi="Times New Roman"/>
          <w:sz w:val="24"/>
          <w:szCs w:val="24"/>
        </w:rPr>
        <w:t xml:space="preserve">своего класса. </w:t>
      </w:r>
      <w:r w:rsidR="006C780F" w:rsidRPr="00C76BBE">
        <w:rPr>
          <w:rFonts w:ascii="Times New Roman" w:hAnsi="Times New Roman"/>
          <w:sz w:val="24"/>
          <w:szCs w:val="24"/>
        </w:rPr>
        <w:t>В ходе исследования были получены следующие результаты:</w:t>
      </w:r>
    </w:p>
    <w:p w:rsidR="009E1893" w:rsidRPr="00C76BBE" w:rsidRDefault="006C780F" w:rsidP="00C76BB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76BBE">
        <w:rPr>
          <w:rFonts w:ascii="Times New Roman" w:hAnsi="Times New Roman"/>
          <w:sz w:val="24"/>
          <w:szCs w:val="24"/>
        </w:rPr>
        <w:t>1. «Как часто на уроках применяют мультимедиа-технологии?»:</w:t>
      </w:r>
    </w:p>
    <w:p w:rsidR="006C780F" w:rsidRPr="00C76BBE" w:rsidRDefault="006C780F" w:rsidP="00C76BB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76BBE">
        <w:rPr>
          <w:rFonts w:ascii="Times New Roman" w:hAnsi="Times New Roman"/>
          <w:sz w:val="24"/>
          <w:szCs w:val="24"/>
        </w:rPr>
        <w:t>не очень часто -45%, часто- 47%, очень часто-8%.</w:t>
      </w:r>
    </w:p>
    <w:p w:rsidR="009E1893" w:rsidRPr="00C76BBE" w:rsidRDefault="006C780F" w:rsidP="00C76BB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76BBE">
        <w:rPr>
          <w:rFonts w:ascii="Times New Roman" w:hAnsi="Times New Roman"/>
          <w:sz w:val="24"/>
          <w:szCs w:val="24"/>
        </w:rPr>
        <w:t>2. «Как ты думаешь, какая польза от компьютера на уроке?»:</w:t>
      </w:r>
    </w:p>
    <w:p w:rsidR="006C780F" w:rsidRPr="00C76BBE" w:rsidRDefault="006C780F" w:rsidP="00C76BB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76BBE">
        <w:rPr>
          <w:rFonts w:ascii="Times New Roman" w:hAnsi="Times New Roman"/>
          <w:sz w:val="24"/>
          <w:szCs w:val="24"/>
        </w:rPr>
        <w:t>большая-46%, маленькая - 28%, затруднились ответить-26%.</w:t>
      </w:r>
    </w:p>
    <w:p w:rsidR="009E1893" w:rsidRPr="00C76BBE" w:rsidRDefault="006C780F" w:rsidP="00C76BB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76BBE">
        <w:rPr>
          <w:rFonts w:ascii="Times New Roman" w:hAnsi="Times New Roman"/>
          <w:sz w:val="24"/>
          <w:szCs w:val="24"/>
        </w:rPr>
        <w:t>3. «Если бы ты был учителем, с чем бы ты работал на уроке?»:</w:t>
      </w:r>
    </w:p>
    <w:p w:rsidR="006C780F" w:rsidRPr="00C76BBE" w:rsidRDefault="00446E54" w:rsidP="00C76BB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76BBE">
        <w:rPr>
          <w:rFonts w:ascii="Times New Roman" w:hAnsi="Times New Roman"/>
          <w:sz w:val="24"/>
          <w:szCs w:val="24"/>
        </w:rPr>
        <w:t>с учебником-18</w:t>
      </w:r>
      <w:r w:rsidR="006C780F" w:rsidRPr="00C76BBE">
        <w:rPr>
          <w:rFonts w:ascii="Times New Roman" w:hAnsi="Times New Roman"/>
          <w:sz w:val="24"/>
          <w:szCs w:val="24"/>
        </w:rPr>
        <w:t>%,с информационно-ко</w:t>
      </w:r>
      <w:r w:rsidRPr="00C76BBE">
        <w:rPr>
          <w:rFonts w:ascii="Times New Roman" w:hAnsi="Times New Roman"/>
          <w:sz w:val="24"/>
          <w:szCs w:val="24"/>
        </w:rPr>
        <w:t>ммуникационными технологиями- 45</w:t>
      </w:r>
      <w:r w:rsidR="006C780F" w:rsidRPr="00C76BBE">
        <w:rPr>
          <w:rFonts w:ascii="Times New Roman" w:hAnsi="Times New Roman"/>
          <w:sz w:val="24"/>
          <w:szCs w:val="24"/>
        </w:rPr>
        <w:t>%, с таблицами, схемами, рисунками-37%.</w:t>
      </w:r>
    </w:p>
    <w:p w:rsidR="009E1893" w:rsidRPr="00C76BBE" w:rsidRDefault="006C780F" w:rsidP="00C76BB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76BBE">
        <w:rPr>
          <w:rFonts w:ascii="Times New Roman" w:hAnsi="Times New Roman"/>
          <w:sz w:val="24"/>
          <w:szCs w:val="24"/>
        </w:rPr>
        <w:t>4. «Как ты относишься к использованию компьютера на уроке?»:</w:t>
      </w:r>
    </w:p>
    <w:p w:rsidR="006C780F" w:rsidRPr="00C76BBE" w:rsidRDefault="006C780F" w:rsidP="00C76BB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76BBE">
        <w:rPr>
          <w:rFonts w:ascii="Times New Roman" w:hAnsi="Times New Roman"/>
          <w:sz w:val="24"/>
          <w:szCs w:val="24"/>
        </w:rPr>
        <w:t>равнодушно-56%, положительно-34%, не хочется-10%.</w:t>
      </w:r>
      <w:r w:rsidR="00FA2543" w:rsidRPr="00C76BBE">
        <w:rPr>
          <w:rFonts w:ascii="Times New Roman" w:hAnsi="Times New Roman"/>
          <w:sz w:val="24"/>
          <w:szCs w:val="24"/>
        </w:rPr>
        <w:t xml:space="preserve"> </w:t>
      </w:r>
    </w:p>
    <w:p w:rsidR="006C780F" w:rsidRPr="00C76BBE" w:rsidRDefault="006C780F" w:rsidP="00C76BB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76BBE">
        <w:rPr>
          <w:rFonts w:ascii="Times New Roman" w:hAnsi="Times New Roman"/>
          <w:sz w:val="24"/>
          <w:szCs w:val="24"/>
        </w:rPr>
        <w:t xml:space="preserve">В ходе собеседований учащиеся отмечали, что использование информационно-коммуникационных технологий на уроках </w:t>
      </w:r>
      <w:r w:rsidR="00AE083F" w:rsidRPr="00C76BBE">
        <w:rPr>
          <w:rFonts w:ascii="Times New Roman" w:hAnsi="Times New Roman"/>
          <w:sz w:val="24"/>
          <w:szCs w:val="24"/>
        </w:rPr>
        <w:t xml:space="preserve">и внеурочной деятельности </w:t>
      </w:r>
      <w:r w:rsidRPr="00C76BBE">
        <w:rPr>
          <w:rFonts w:ascii="Times New Roman" w:hAnsi="Times New Roman"/>
          <w:sz w:val="24"/>
          <w:szCs w:val="24"/>
        </w:rPr>
        <w:t>повышает их интерес, мотивацию к учению. Однако при этом было выявлено, что активность учащихся не всегда является продуктивной и устойчивой.</w:t>
      </w:r>
    </w:p>
    <w:p w:rsidR="006C780F" w:rsidRPr="00C76BBE" w:rsidRDefault="006C780F" w:rsidP="00C76BBE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C76BBE">
        <w:rPr>
          <w:rFonts w:ascii="Times New Roman" w:hAnsi="Times New Roman"/>
          <w:b/>
          <w:bCs/>
          <w:sz w:val="24"/>
          <w:szCs w:val="24"/>
        </w:rPr>
        <w:t>Актуальность</w:t>
      </w:r>
    </w:p>
    <w:p w:rsidR="006C780F" w:rsidRPr="00C76BBE" w:rsidRDefault="00AF1CFF" w:rsidP="00C76BB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F1CFF">
        <w:rPr>
          <w:rFonts w:ascii="Times New Roman" w:hAnsi="Times New Roman"/>
          <w:sz w:val="24"/>
          <w:szCs w:val="24"/>
        </w:rPr>
        <w:t xml:space="preserve">       </w:t>
      </w:r>
      <w:r w:rsidR="006C780F" w:rsidRPr="00C76BBE">
        <w:rPr>
          <w:rFonts w:ascii="Times New Roman" w:hAnsi="Times New Roman"/>
          <w:sz w:val="24"/>
          <w:szCs w:val="24"/>
        </w:rPr>
        <w:t>Глобальное внедрение компьютерных технологий во все сферы деятельности, формирование новых коммуникаций информационной среды стали началом преобразования традиционной системы образования и первым шагом к формированию информационного общества.</w:t>
      </w:r>
    </w:p>
    <w:p w:rsidR="006C780F" w:rsidRPr="00C76BBE" w:rsidRDefault="006C780F" w:rsidP="00C76BB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76BBE">
        <w:rPr>
          <w:rFonts w:ascii="Times New Roman" w:hAnsi="Times New Roman"/>
          <w:sz w:val="24"/>
          <w:szCs w:val="24"/>
        </w:rPr>
        <w:t>На фоне единого информационного пространства возникла потребность обучать школьников с применением новых информационно - коммуникативных технологий, которые дают богатейшие возможности для развития личности ребёнка. Компьютер в школе перестал быть только предметом изучения, он стал средством обучения. Компьютер позволяет использовать обучающие электронные продукты в ходе изучения школьниками различных предметов.</w:t>
      </w:r>
    </w:p>
    <w:p w:rsidR="006C780F" w:rsidRPr="00C76BBE" w:rsidRDefault="003D35F9" w:rsidP="00C76BB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D35F9">
        <w:rPr>
          <w:rFonts w:ascii="Times New Roman" w:hAnsi="Times New Roman"/>
          <w:sz w:val="24"/>
          <w:szCs w:val="24"/>
        </w:rPr>
        <w:t xml:space="preserve">     </w:t>
      </w:r>
      <w:r w:rsidR="006C780F" w:rsidRPr="00C76BBE">
        <w:rPr>
          <w:rFonts w:ascii="Times New Roman" w:hAnsi="Times New Roman"/>
          <w:sz w:val="24"/>
          <w:szCs w:val="24"/>
        </w:rPr>
        <w:t xml:space="preserve">Передо мной встала </w:t>
      </w:r>
      <w:r w:rsidR="006C780F" w:rsidRPr="00C76BBE">
        <w:rPr>
          <w:rFonts w:ascii="Times New Roman" w:hAnsi="Times New Roman"/>
          <w:b/>
          <w:bCs/>
          <w:sz w:val="24"/>
          <w:szCs w:val="24"/>
        </w:rPr>
        <w:t>проблема</w:t>
      </w:r>
      <w:r w:rsidR="006C780F" w:rsidRPr="00C76BBE">
        <w:rPr>
          <w:rFonts w:ascii="Times New Roman" w:hAnsi="Times New Roman"/>
          <w:sz w:val="24"/>
          <w:szCs w:val="24"/>
        </w:rPr>
        <w:t>: как повысить познавательный интерес учащихся на уроках</w:t>
      </w:r>
      <w:r w:rsidR="00AE083F" w:rsidRPr="00C76BBE">
        <w:rPr>
          <w:rFonts w:ascii="Times New Roman" w:hAnsi="Times New Roman"/>
          <w:sz w:val="24"/>
          <w:szCs w:val="24"/>
        </w:rPr>
        <w:t xml:space="preserve"> и внеурочной деятельности</w:t>
      </w:r>
      <w:r w:rsidR="006C780F" w:rsidRPr="00C76BBE">
        <w:rPr>
          <w:rFonts w:ascii="Times New Roman" w:hAnsi="Times New Roman"/>
          <w:sz w:val="24"/>
          <w:szCs w:val="24"/>
        </w:rPr>
        <w:t>, повысить качество образования, используя информационно-коммуникативные технологии, ведь, с одной стороны, необходимо дать прочные знания в рамках школьного курса и сформировать у них навыки практической грамотности. С другой стороны, необходимо приобщить учеников к информационной культуре.</w:t>
      </w:r>
    </w:p>
    <w:p w:rsidR="006C780F" w:rsidRPr="00C76BBE" w:rsidRDefault="006C780F" w:rsidP="00C76BB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76BBE">
        <w:rPr>
          <w:rFonts w:ascii="Times New Roman" w:hAnsi="Times New Roman"/>
          <w:sz w:val="24"/>
          <w:szCs w:val="24"/>
        </w:rPr>
        <w:t xml:space="preserve">Современный урок немыслим теперь без компьютерных технологий. Поэтому, я считаю, что использование информационных и коммуникационных технологий (ИКТ) на уроках </w:t>
      </w:r>
      <w:r w:rsidR="00AE083F" w:rsidRPr="00C76BBE">
        <w:rPr>
          <w:rFonts w:ascii="Times New Roman" w:hAnsi="Times New Roman"/>
          <w:sz w:val="24"/>
          <w:szCs w:val="24"/>
        </w:rPr>
        <w:t xml:space="preserve">и внеурочной деятельности </w:t>
      </w:r>
      <w:r w:rsidRPr="00C76BBE">
        <w:rPr>
          <w:rFonts w:ascii="Times New Roman" w:hAnsi="Times New Roman"/>
          <w:sz w:val="24"/>
          <w:szCs w:val="24"/>
        </w:rPr>
        <w:t>как средство повышения мотивации обучающихся является актуальной проблемой современного школьного образования.</w:t>
      </w:r>
    </w:p>
    <w:p w:rsidR="006C780F" w:rsidRPr="00746587" w:rsidRDefault="006C780F" w:rsidP="00C76BB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76BBE">
        <w:rPr>
          <w:rFonts w:ascii="Times New Roman" w:hAnsi="Times New Roman"/>
          <w:sz w:val="24"/>
          <w:szCs w:val="24"/>
        </w:rPr>
        <w:lastRenderedPageBreak/>
        <w:t xml:space="preserve">При использовании </w:t>
      </w:r>
      <w:proofErr w:type="spellStart"/>
      <w:r w:rsidRPr="00C76BBE">
        <w:rPr>
          <w:rFonts w:ascii="Times New Roman" w:hAnsi="Times New Roman"/>
          <w:sz w:val="24"/>
          <w:szCs w:val="24"/>
        </w:rPr>
        <w:t>мультимедийных</w:t>
      </w:r>
      <w:proofErr w:type="spellEnd"/>
      <w:r w:rsidRPr="00C76BBE">
        <w:rPr>
          <w:rFonts w:ascii="Times New Roman" w:hAnsi="Times New Roman"/>
          <w:sz w:val="24"/>
          <w:szCs w:val="24"/>
        </w:rPr>
        <w:t xml:space="preserve"> технологий знания приобретаются по разным каналам восприятия (зрительным, </w:t>
      </w:r>
      <w:proofErr w:type="spellStart"/>
      <w:r w:rsidRPr="00C76BBE">
        <w:rPr>
          <w:rFonts w:ascii="Times New Roman" w:hAnsi="Times New Roman"/>
          <w:sz w:val="24"/>
          <w:szCs w:val="24"/>
        </w:rPr>
        <w:t>аудитивным</w:t>
      </w:r>
      <w:proofErr w:type="spellEnd"/>
      <w:r w:rsidRPr="00C76BBE">
        <w:rPr>
          <w:rFonts w:ascii="Times New Roman" w:hAnsi="Times New Roman"/>
          <w:sz w:val="24"/>
          <w:szCs w:val="24"/>
        </w:rPr>
        <w:t>), поэтому лучше усваиваются, запоминаются на более долгий срок.</w:t>
      </w:r>
    </w:p>
    <w:p w:rsidR="00F96197" w:rsidRPr="00C76BBE" w:rsidRDefault="00F96197" w:rsidP="00C76BB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76BBE">
        <w:rPr>
          <w:rFonts w:ascii="Times New Roman" w:hAnsi="Times New Roman"/>
          <w:sz w:val="24"/>
          <w:szCs w:val="24"/>
        </w:rPr>
        <w:t>Информационные технологии я использ</w:t>
      </w:r>
      <w:r w:rsidR="00FD0C57" w:rsidRPr="00C76BBE">
        <w:rPr>
          <w:rFonts w:ascii="Times New Roman" w:hAnsi="Times New Roman"/>
          <w:sz w:val="24"/>
          <w:szCs w:val="24"/>
        </w:rPr>
        <w:t xml:space="preserve">ую и во внеурочной деятельности. </w:t>
      </w:r>
      <w:r w:rsidRPr="00C76BBE">
        <w:rPr>
          <w:rFonts w:ascii="Times New Roman" w:hAnsi="Times New Roman"/>
          <w:sz w:val="24"/>
          <w:szCs w:val="24"/>
        </w:rPr>
        <w:t xml:space="preserve"> В воспитательной работе неоценима помощь образовательных информационных ресурсов сети Интернет. Каждый классный час, родительское собрание, любые мероприятия в классе не проходят без компьютерного сопровождения.</w:t>
      </w:r>
    </w:p>
    <w:p w:rsidR="00E634E1" w:rsidRPr="00C76BBE" w:rsidRDefault="00E634E1" w:rsidP="00C76BB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76BBE">
        <w:rPr>
          <w:rFonts w:ascii="Times New Roman" w:hAnsi="Times New Roman"/>
          <w:b/>
          <w:bCs/>
          <w:sz w:val="24"/>
          <w:szCs w:val="24"/>
        </w:rPr>
        <w:t>Ведущая педагогическая идея опыта</w:t>
      </w:r>
    </w:p>
    <w:p w:rsidR="006C780F" w:rsidRPr="00C76BBE" w:rsidRDefault="00746587" w:rsidP="00C76BB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6587">
        <w:rPr>
          <w:rFonts w:ascii="Times New Roman" w:hAnsi="Times New Roman"/>
          <w:sz w:val="24"/>
          <w:szCs w:val="24"/>
        </w:rPr>
        <w:t xml:space="preserve">           </w:t>
      </w:r>
      <w:r w:rsidR="00E634E1" w:rsidRPr="00C76BBE">
        <w:rPr>
          <w:rFonts w:ascii="Times New Roman" w:hAnsi="Times New Roman"/>
          <w:sz w:val="24"/>
          <w:szCs w:val="24"/>
        </w:rPr>
        <w:t>Ведущая педагогическая идея опыта заключается в создании условий для повышения познавательного интереса учащихся к обучению на уроках и внеурочной деятельности, посредством внедрения информационно-коммуникационных технологий.</w:t>
      </w:r>
    </w:p>
    <w:p w:rsidR="00AE083F" w:rsidRPr="00C76BBE" w:rsidRDefault="006C780F" w:rsidP="00C76BBE">
      <w:pPr>
        <w:shd w:val="clear" w:color="auto" w:fill="FFFFFF"/>
        <w:spacing w:after="0" w:line="240" w:lineRule="auto"/>
        <w:ind w:left="5" w:right="14" w:firstLine="710"/>
        <w:rPr>
          <w:rFonts w:ascii="Times New Roman" w:hAnsi="Times New Roman"/>
          <w:sz w:val="24"/>
          <w:szCs w:val="24"/>
        </w:rPr>
      </w:pPr>
      <w:r w:rsidRPr="00C76BBE">
        <w:rPr>
          <w:rFonts w:ascii="Times New Roman" w:hAnsi="Times New Roman"/>
          <w:sz w:val="24"/>
          <w:szCs w:val="24"/>
        </w:rPr>
        <w:t>ИКТ позволяют развивать интеллектуальные, творческие способности учащихся, их умение самостоятельно приобретать новые знания, работать с различными источниками информации. Особенностью учебного процесса с применением компьютерных средств является то, что центром деятельности её субъектом становится ученик, который исходя из своих индивидуальных способностей и интересов, выстраивает процесс познания.</w:t>
      </w:r>
      <w:r w:rsidR="00AE083F" w:rsidRPr="00C76BBE">
        <w:rPr>
          <w:rFonts w:ascii="Times New Roman" w:hAnsi="Times New Roman"/>
          <w:sz w:val="24"/>
          <w:szCs w:val="24"/>
        </w:rPr>
        <w:t xml:space="preserve"> В школы района и в нашу школу поступили комплекты </w:t>
      </w:r>
      <w:proofErr w:type="gramStart"/>
      <w:r w:rsidR="00AE083F" w:rsidRPr="00C76BBE">
        <w:rPr>
          <w:rFonts w:ascii="Times New Roman" w:hAnsi="Times New Roman"/>
          <w:color w:val="000000" w:themeColor="text1"/>
          <w:spacing w:val="6"/>
          <w:sz w:val="24"/>
          <w:szCs w:val="24"/>
        </w:rPr>
        <w:t>А</w:t>
      </w:r>
      <w:proofErr w:type="gramEnd"/>
      <w:r w:rsidR="00AE083F" w:rsidRPr="00C76BBE">
        <w:rPr>
          <w:rFonts w:ascii="Times New Roman" w:hAnsi="Times New Roman"/>
          <w:color w:val="000000" w:themeColor="text1"/>
          <w:spacing w:val="6"/>
          <w:sz w:val="24"/>
          <w:szCs w:val="24"/>
          <w:lang w:val="en-US"/>
        </w:rPr>
        <w:t>FS</w:t>
      </w:r>
      <w:r w:rsidR="00AE083F" w:rsidRPr="00C76BBE">
        <w:rPr>
          <w:rFonts w:ascii="Times New Roman" w:hAnsi="Times New Roman"/>
          <w:color w:val="000000" w:themeColor="text1"/>
          <w:spacing w:val="6"/>
          <w:sz w:val="24"/>
          <w:szCs w:val="24"/>
        </w:rPr>
        <w:t>™, поэтому заинтересовавшись сразу же приступила изучать его.</w:t>
      </w:r>
    </w:p>
    <w:p w:rsidR="00AE083F" w:rsidRPr="00C76BBE" w:rsidRDefault="00AE083F" w:rsidP="00C76BBE">
      <w:pPr>
        <w:shd w:val="clear" w:color="auto" w:fill="FFFFFF"/>
        <w:spacing w:after="0" w:line="240" w:lineRule="auto"/>
        <w:ind w:left="5" w:right="14" w:firstLine="710"/>
        <w:rPr>
          <w:rFonts w:ascii="Times New Roman" w:hAnsi="Times New Roman"/>
          <w:color w:val="000000" w:themeColor="text1"/>
          <w:sz w:val="24"/>
          <w:szCs w:val="24"/>
        </w:rPr>
      </w:pPr>
      <w:r w:rsidRPr="00C76BBE">
        <w:rPr>
          <w:rFonts w:ascii="Times New Roman" w:hAnsi="Times New Roman"/>
          <w:color w:val="000000" w:themeColor="text1"/>
          <w:spacing w:val="11"/>
          <w:sz w:val="24"/>
          <w:szCs w:val="24"/>
        </w:rPr>
        <w:t xml:space="preserve">Использование в образовательном процессе комплекта </w:t>
      </w:r>
      <w:proofErr w:type="gramStart"/>
      <w:r w:rsidRPr="00C76BBE">
        <w:rPr>
          <w:rFonts w:ascii="Times New Roman" w:hAnsi="Times New Roman"/>
          <w:color w:val="000000" w:themeColor="text1"/>
          <w:spacing w:val="6"/>
          <w:sz w:val="24"/>
          <w:szCs w:val="24"/>
        </w:rPr>
        <w:t>А</w:t>
      </w:r>
      <w:proofErr w:type="gramEnd"/>
      <w:r w:rsidRPr="00C76BBE">
        <w:rPr>
          <w:rFonts w:ascii="Times New Roman" w:hAnsi="Times New Roman"/>
          <w:color w:val="000000" w:themeColor="text1"/>
          <w:spacing w:val="6"/>
          <w:sz w:val="24"/>
          <w:szCs w:val="24"/>
          <w:lang w:val="en-US"/>
        </w:rPr>
        <w:t>FS</w:t>
      </w:r>
      <w:r w:rsidRPr="00C76BBE">
        <w:rPr>
          <w:rFonts w:ascii="Times New Roman" w:hAnsi="Times New Roman"/>
          <w:color w:val="000000" w:themeColor="text1"/>
          <w:spacing w:val="6"/>
          <w:sz w:val="24"/>
          <w:szCs w:val="24"/>
        </w:rPr>
        <w:t xml:space="preserve">™ </w:t>
      </w:r>
      <w:r w:rsidRPr="00C76BBE">
        <w:rPr>
          <w:rFonts w:ascii="Times New Roman" w:hAnsi="Times New Roman"/>
          <w:color w:val="000000" w:themeColor="text1"/>
          <w:spacing w:val="8"/>
          <w:sz w:val="24"/>
          <w:szCs w:val="24"/>
        </w:rPr>
        <w:t>для начальной школы позволяет учителю эффективно применять со</w:t>
      </w:r>
      <w:r w:rsidRPr="00C76BBE">
        <w:rPr>
          <w:rFonts w:ascii="Times New Roman" w:hAnsi="Times New Roman"/>
          <w:color w:val="000000" w:themeColor="text1"/>
          <w:spacing w:val="8"/>
          <w:sz w:val="24"/>
          <w:szCs w:val="24"/>
        </w:rPr>
        <w:softHyphen/>
      </w:r>
      <w:r w:rsidRPr="00C76BBE">
        <w:rPr>
          <w:rFonts w:ascii="Times New Roman" w:hAnsi="Times New Roman"/>
          <w:color w:val="000000" w:themeColor="text1"/>
          <w:spacing w:val="7"/>
          <w:sz w:val="24"/>
          <w:szCs w:val="24"/>
        </w:rPr>
        <w:t xml:space="preserve">временные информационно-коммуникационные технологии в урочной и </w:t>
      </w:r>
      <w:proofErr w:type="spellStart"/>
      <w:r w:rsidRPr="00C76BBE">
        <w:rPr>
          <w:rFonts w:ascii="Times New Roman" w:hAnsi="Times New Roman"/>
          <w:color w:val="000000" w:themeColor="text1"/>
          <w:spacing w:val="7"/>
          <w:sz w:val="24"/>
          <w:szCs w:val="24"/>
        </w:rPr>
        <w:t>внеучебной</w:t>
      </w:r>
      <w:proofErr w:type="spellEnd"/>
      <w:r w:rsidRPr="00C76BBE">
        <w:rPr>
          <w:rFonts w:ascii="Times New Roman" w:hAnsi="Times New Roman"/>
          <w:color w:val="000000" w:themeColor="text1"/>
          <w:spacing w:val="7"/>
          <w:sz w:val="24"/>
          <w:szCs w:val="24"/>
        </w:rPr>
        <w:t xml:space="preserve"> деятельности и строить индивидуальные образователь</w:t>
      </w:r>
      <w:r w:rsidRPr="00C76BBE">
        <w:rPr>
          <w:rFonts w:ascii="Times New Roman" w:hAnsi="Times New Roman"/>
          <w:color w:val="000000" w:themeColor="text1"/>
          <w:spacing w:val="7"/>
          <w:sz w:val="24"/>
          <w:szCs w:val="24"/>
        </w:rPr>
        <w:softHyphen/>
      </w:r>
      <w:r w:rsidRPr="00C76BBE">
        <w:rPr>
          <w:rFonts w:ascii="Times New Roman" w:hAnsi="Times New Roman"/>
          <w:color w:val="000000" w:themeColor="text1"/>
          <w:spacing w:val="8"/>
          <w:sz w:val="24"/>
          <w:szCs w:val="24"/>
        </w:rPr>
        <w:t>ные траектории обучающихся.</w:t>
      </w:r>
    </w:p>
    <w:p w:rsidR="00AE083F" w:rsidRPr="00C76BBE" w:rsidRDefault="00AE083F" w:rsidP="00C76BBE">
      <w:pPr>
        <w:shd w:val="clear" w:color="auto" w:fill="FFFFFF"/>
        <w:spacing w:after="0" w:line="240" w:lineRule="auto"/>
        <w:ind w:left="5" w:right="10"/>
        <w:rPr>
          <w:rFonts w:ascii="Times New Roman" w:hAnsi="Times New Roman"/>
          <w:color w:val="000000" w:themeColor="text1"/>
          <w:sz w:val="24"/>
          <w:szCs w:val="24"/>
        </w:rPr>
      </w:pPr>
      <w:r w:rsidRPr="00AF1CFF">
        <w:rPr>
          <w:rFonts w:ascii="Times New Roman" w:hAnsi="Times New Roman"/>
          <w:color w:val="000000" w:themeColor="text1"/>
          <w:spacing w:val="8"/>
          <w:sz w:val="24"/>
          <w:szCs w:val="24"/>
        </w:rPr>
        <w:t>Основная цель</w:t>
      </w:r>
      <w:r w:rsidRPr="00C76BBE">
        <w:rPr>
          <w:rFonts w:ascii="Times New Roman" w:hAnsi="Times New Roman"/>
          <w:color w:val="000000" w:themeColor="text1"/>
          <w:spacing w:val="8"/>
          <w:sz w:val="24"/>
          <w:szCs w:val="24"/>
        </w:rPr>
        <w:t xml:space="preserve">: </w:t>
      </w:r>
      <w:r w:rsidRPr="00C76BBE">
        <w:rPr>
          <w:rFonts w:ascii="Times New Roman" w:hAnsi="Times New Roman"/>
          <w:color w:val="000000" w:themeColor="text1"/>
          <w:spacing w:val="12"/>
          <w:sz w:val="24"/>
          <w:szCs w:val="24"/>
        </w:rPr>
        <w:t xml:space="preserve">приобщение младших школьников к </w:t>
      </w:r>
      <w:r w:rsidRPr="00C76BBE">
        <w:rPr>
          <w:rFonts w:ascii="Times New Roman" w:hAnsi="Times New Roman"/>
          <w:color w:val="000000" w:themeColor="text1"/>
          <w:spacing w:val="10"/>
          <w:sz w:val="24"/>
          <w:szCs w:val="24"/>
        </w:rPr>
        <w:t xml:space="preserve">культурному опыту человечества, отражающему различные стороны </w:t>
      </w:r>
      <w:r w:rsidRPr="00C76BBE">
        <w:rPr>
          <w:rFonts w:ascii="Times New Roman" w:hAnsi="Times New Roman"/>
          <w:color w:val="000000" w:themeColor="text1"/>
          <w:spacing w:val="12"/>
          <w:sz w:val="24"/>
          <w:szCs w:val="24"/>
        </w:rPr>
        <w:t>взаимодействия человека с его социальным и природным окруже</w:t>
      </w:r>
      <w:r w:rsidRPr="00C76BBE">
        <w:rPr>
          <w:rFonts w:ascii="Times New Roman" w:hAnsi="Times New Roman"/>
          <w:color w:val="000000" w:themeColor="text1"/>
          <w:spacing w:val="12"/>
          <w:sz w:val="24"/>
          <w:szCs w:val="24"/>
        </w:rPr>
        <w:softHyphen/>
      </w:r>
      <w:r w:rsidRPr="00C76BBE">
        <w:rPr>
          <w:rFonts w:ascii="Times New Roman" w:hAnsi="Times New Roman"/>
          <w:color w:val="000000" w:themeColor="text1"/>
          <w:spacing w:val="8"/>
          <w:sz w:val="24"/>
          <w:szCs w:val="24"/>
        </w:rPr>
        <w:t>нием. Данная цель достигается благодаря систематизации и расшире</w:t>
      </w:r>
      <w:r w:rsidRPr="00C76BBE">
        <w:rPr>
          <w:rFonts w:ascii="Times New Roman" w:hAnsi="Times New Roman"/>
          <w:color w:val="000000" w:themeColor="text1"/>
          <w:spacing w:val="8"/>
          <w:sz w:val="24"/>
          <w:szCs w:val="24"/>
        </w:rPr>
        <w:softHyphen/>
        <w:t xml:space="preserve">нию знаний младших школьников о многообразии, взаимосвязях и </w:t>
      </w:r>
      <w:r w:rsidRPr="00C76BBE">
        <w:rPr>
          <w:rFonts w:ascii="Times New Roman" w:hAnsi="Times New Roman"/>
          <w:color w:val="000000" w:themeColor="text1"/>
          <w:spacing w:val="10"/>
          <w:sz w:val="24"/>
          <w:szCs w:val="24"/>
        </w:rPr>
        <w:t xml:space="preserve">универсальной ценности объектов и явлений окружающего мира, </w:t>
      </w:r>
      <w:r w:rsidRPr="00C76BBE">
        <w:rPr>
          <w:rFonts w:ascii="Times New Roman" w:hAnsi="Times New Roman"/>
          <w:color w:val="000000" w:themeColor="text1"/>
          <w:spacing w:val="6"/>
          <w:sz w:val="24"/>
          <w:szCs w:val="24"/>
        </w:rPr>
        <w:t>развитию устойчивого познавательного интереса к его объектам и яв</w:t>
      </w:r>
      <w:r w:rsidRPr="00C76BBE">
        <w:rPr>
          <w:rFonts w:ascii="Times New Roman" w:hAnsi="Times New Roman"/>
          <w:color w:val="000000" w:themeColor="text1"/>
          <w:spacing w:val="6"/>
          <w:sz w:val="24"/>
          <w:szCs w:val="24"/>
        </w:rPr>
        <w:softHyphen/>
        <w:t xml:space="preserve">лениям; формированию элементов исследовательской деятельности по </w:t>
      </w:r>
      <w:r w:rsidRPr="00C76BBE">
        <w:rPr>
          <w:rFonts w:ascii="Times New Roman" w:hAnsi="Times New Roman"/>
          <w:color w:val="000000" w:themeColor="text1"/>
          <w:spacing w:val="8"/>
          <w:sz w:val="24"/>
          <w:szCs w:val="24"/>
        </w:rPr>
        <w:t>изучению природной и социальной среды.</w:t>
      </w:r>
    </w:p>
    <w:p w:rsidR="00AE083F" w:rsidRPr="00C76BBE" w:rsidRDefault="00AE083F" w:rsidP="00C76BBE">
      <w:pPr>
        <w:shd w:val="clear" w:color="auto" w:fill="FFFFFF"/>
        <w:spacing w:after="0" w:line="240" w:lineRule="auto"/>
        <w:ind w:right="14" w:firstLine="715"/>
        <w:rPr>
          <w:rFonts w:ascii="Times New Roman" w:hAnsi="Times New Roman"/>
          <w:color w:val="000000" w:themeColor="text1"/>
          <w:sz w:val="24"/>
          <w:szCs w:val="24"/>
        </w:rPr>
      </w:pPr>
      <w:r w:rsidRPr="00C76BBE">
        <w:rPr>
          <w:rFonts w:ascii="Times New Roman" w:hAnsi="Times New Roman"/>
          <w:color w:val="000000" w:themeColor="text1"/>
          <w:spacing w:val="11"/>
          <w:sz w:val="24"/>
          <w:szCs w:val="24"/>
        </w:rPr>
        <w:t xml:space="preserve">Комплект оборудования </w:t>
      </w:r>
      <w:proofErr w:type="gramStart"/>
      <w:r w:rsidRPr="00C76BBE">
        <w:rPr>
          <w:rFonts w:ascii="Times New Roman" w:hAnsi="Times New Roman"/>
          <w:color w:val="000000" w:themeColor="text1"/>
          <w:spacing w:val="6"/>
          <w:sz w:val="24"/>
          <w:szCs w:val="24"/>
        </w:rPr>
        <w:t>А</w:t>
      </w:r>
      <w:proofErr w:type="gramEnd"/>
      <w:r w:rsidRPr="00C76BBE">
        <w:rPr>
          <w:rFonts w:ascii="Times New Roman" w:hAnsi="Times New Roman"/>
          <w:color w:val="000000" w:themeColor="text1"/>
          <w:spacing w:val="6"/>
          <w:sz w:val="24"/>
          <w:szCs w:val="24"/>
          <w:lang w:val="en-US"/>
        </w:rPr>
        <w:t>FS</w:t>
      </w:r>
      <w:r w:rsidRPr="00C76BBE">
        <w:rPr>
          <w:rFonts w:ascii="Times New Roman" w:hAnsi="Times New Roman"/>
          <w:color w:val="000000" w:themeColor="text1"/>
          <w:spacing w:val="6"/>
          <w:sz w:val="24"/>
          <w:szCs w:val="24"/>
        </w:rPr>
        <w:t xml:space="preserve">™ </w:t>
      </w:r>
      <w:r w:rsidRPr="00C76BBE">
        <w:rPr>
          <w:rFonts w:ascii="Times New Roman" w:hAnsi="Times New Roman"/>
          <w:color w:val="000000" w:themeColor="text1"/>
          <w:spacing w:val="11"/>
          <w:sz w:val="24"/>
          <w:szCs w:val="24"/>
        </w:rPr>
        <w:t xml:space="preserve">по начальной школе направлен </w:t>
      </w:r>
      <w:r w:rsidRPr="00C76BBE">
        <w:rPr>
          <w:rFonts w:ascii="Times New Roman" w:hAnsi="Times New Roman"/>
          <w:color w:val="000000" w:themeColor="text1"/>
          <w:spacing w:val="9"/>
          <w:sz w:val="24"/>
          <w:szCs w:val="24"/>
        </w:rPr>
        <w:t xml:space="preserve">на расширение у младшего школьника опыта общения с природой, </w:t>
      </w:r>
      <w:r w:rsidRPr="00C76BBE">
        <w:rPr>
          <w:rFonts w:ascii="Times New Roman" w:hAnsi="Times New Roman"/>
          <w:color w:val="000000" w:themeColor="text1"/>
          <w:spacing w:val="11"/>
          <w:sz w:val="24"/>
          <w:szCs w:val="24"/>
        </w:rPr>
        <w:t>умения наблюдать, исследовать явления окружающего мира, выде</w:t>
      </w:r>
      <w:r w:rsidRPr="00C76BBE">
        <w:rPr>
          <w:rFonts w:ascii="Times New Roman" w:hAnsi="Times New Roman"/>
          <w:color w:val="000000" w:themeColor="text1"/>
          <w:spacing w:val="11"/>
          <w:sz w:val="24"/>
          <w:szCs w:val="24"/>
        </w:rPr>
        <w:softHyphen/>
      </w:r>
      <w:r w:rsidRPr="00C76BBE">
        <w:rPr>
          <w:rFonts w:ascii="Times New Roman" w:hAnsi="Times New Roman"/>
          <w:color w:val="000000" w:themeColor="text1"/>
          <w:spacing w:val="7"/>
          <w:sz w:val="24"/>
          <w:szCs w:val="24"/>
        </w:rPr>
        <w:t>лять характерные особенности природных объектов, описывать и ха</w:t>
      </w:r>
      <w:r w:rsidRPr="00C76BBE">
        <w:rPr>
          <w:rFonts w:ascii="Times New Roman" w:hAnsi="Times New Roman"/>
          <w:color w:val="000000" w:themeColor="text1"/>
          <w:spacing w:val="7"/>
          <w:sz w:val="24"/>
          <w:szCs w:val="24"/>
        </w:rPr>
        <w:softHyphen/>
      </w:r>
      <w:r w:rsidRPr="00C76BBE">
        <w:rPr>
          <w:rFonts w:ascii="Times New Roman" w:hAnsi="Times New Roman"/>
          <w:color w:val="000000" w:themeColor="text1"/>
          <w:spacing w:val="11"/>
          <w:sz w:val="24"/>
          <w:szCs w:val="24"/>
        </w:rPr>
        <w:t>рактеризовать факты с помощью простых инструментов сбора дан</w:t>
      </w:r>
      <w:r w:rsidRPr="00C76BBE">
        <w:rPr>
          <w:rFonts w:ascii="Times New Roman" w:hAnsi="Times New Roman"/>
          <w:color w:val="000000" w:themeColor="text1"/>
          <w:spacing w:val="11"/>
          <w:sz w:val="24"/>
          <w:szCs w:val="24"/>
        </w:rPr>
        <w:softHyphen/>
      </w:r>
      <w:r w:rsidRPr="00C76BBE">
        <w:rPr>
          <w:rFonts w:ascii="Times New Roman" w:hAnsi="Times New Roman"/>
          <w:color w:val="000000" w:themeColor="text1"/>
          <w:spacing w:val="9"/>
          <w:sz w:val="24"/>
          <w:szCs w:val="24"/>
        </w:rPr>
        <w:t xml:space="preserve">ных. Комплект позволяет развивать любознательность и интерес к </w:t>
      </w:r>
      <w:r w:rsidRPr="00C76BBE">
        <w:rPr>
          <w:rFonts w:ascii="Times New Roman" w:hAnsi="Times New Roman"/>
          <w:color w:val="000000" w:themeColor="text1"/>
          <w:spacing w:val="7"/>
          <w:sz w:val="24"/>
          <w:szCs w:val="24"/>
        </w:rPr>
        <w:t>природе и технике, формировать первоначальные практико-ориентированные знания и способы действия у младших школьников. Овла</w:t>
      </w:r>
      <w:r w:rsidRPr="00C76BBE">
        <w:rPr>
          <w:rFonts w:ascii="Times New Roman" w:hAnsi="Times New Roman"/>
          <w:color w:val="000000" w:themeColor="text1"/>
          <w:spacing w:val="7"/>
          <w:sz w:val="24"/>
          <w:szCs w:val="24"/>
        </w:rPr>
        <w:softHyphen/>
      </w:r>
      <w:r w:rsidRPr="00C76BBE">
        <w:rPr>
          <w:rFonts w:ascii="Times New Roman" w:hAnsi="Times New Roman"/>
          <w:color w:val="000000" w:themeColor="text1"/>
          <w:spacing w:val="6"/>
          <w:sz w:val="24"/>
          <w:szCs w:val="24"/>
        </w:rPr>
        <w:t>дение базовым понятийным аппаратом естественнонаучного исследо</w:t>
      </w:r>
      <w:r w:rsidRPr="00C76BBE">
        <w:rPr>
          <w:rFonts w:ascii="Times New Roman" w:hAnsi="Times New Roman"/>
          <w:color w:val="000000" w:themeColor="text1"/>
          <w:spacing w:val="6"/>
          <w:sz w:val="24"/>
          <w:szCs w:val="24"/>
        </w:rPr>
        <w:softHyphen/>
        <w:t xml:space="preserve">вания на доступном для младшего школьного возраста уровне создаёт </w:t>
      </w:r>
      <w:r w:rsidRPr="00C76BBE">
        <w:rPr>
          <w:rFonts w:ascii="Times New Roman" w:hAnsi="Times New Roman"/>
          <w:color w:val="000000" w:themeColor="text1"/>
          <w:spacing w:val="10"/>
          <w:sz w:val="24"/>
          <w:szCs w:val="24"/>
        </w:rPr>
        <w:t>основу для дальнейшего образования в области естественнонаучных и социальных дисциплин.</w:t>
      </w:r>
    </w:p>
    <w:p w:rsidR="00AE083F" w:rsidRPr="00C76BBE" w:rsidRDefault="00AE083F" w:rsidP="00C76BBE">
      <w:pPr>
        <w:pStyle w:val="Default"/>
      </w:pPr>
      <w:r w:rsidRPr="00C76BBE">
        <w:rPr>
          <w:color w:val="000000" w:themeColor="text1"/>
          <w:spacing w:val="7"/>
        </w:rPr>
        <w:t>В ходе выполнения экспериментов, разработанных на базе ком</w:t>
      </w:r>
      <w:r w:rsidRPr="00C76BBE">
        <w:rPr>
          <w:color w:val="000000" w:themeColor="text1"/>
          <w:spacing w:val="7"/>
        </w:rPr>
        <w:softHyphen/>
      </w:r>
      <w:r w:rsidRPr="00C76BBE">
        <w:rPr>
          <w:color w:val="000000" w:themeColor="text1"/>
          <w:spacing w:val="8"/>
        </w:rPr>
        <w:t>плекта, младшие школьники учатся формулировать вопросы исследо</w:t>
      </w:r>
      <w:r w:rsidRPr="00C76BBE">
        <w:rPr>
          <w:color w:val="000000" w:themeColor="text1"/>
          <w:spacing w:val="8"/>
        </w:rPr>
        <w:softHyphen/>
      </w:r>
      <w:r w:rsidRPr="00C76BBE">
        <w:rPr>
          <w:color w:val="000000" w:themeColor="text1"/>
          <w:spacing w:val="7"/>
        </w:rPr>
        <w:t>вания, выдвигать предположения (гипотезы), собирать данные, про</w:t>
      </w:r>
      <w:r w:rsidRPr="00C76BBE">
        <w:rPr>
          <w:color w:val="000000" w:themeColor="text1"/>
          <w:spacing w:val="7"/>
        </w:rPr>
        <w:softHyphen/>
      </w:r>
      <w:r w:rsidRPr="00C76BBE">
        <w:rPr>
          <w:color w:val="000000" w:themeColor="text1"/>
          <w:spacing w:val="8"/>
        </w:rPr>
        <w:t>водить анализ полученных результатов. Все практические задания с применением различных датчиков основаны на реальных ситуациях, хорошо знакомых младшим школьникам из повседневной жизни. От</w:t>
      </w:r>
      <w:r w:rsidRPr="00C76BBE">
        <w:rPr>
          <w:color w:val="000000" w:themeColor="text1"/>
          <w:spacing w:val="8"/>
        </w:rPr>
        <w:softHyphen/>
      </w:r>
      <w:r w:rsidRPr="00C76BBE">
        <w:rPr>
          <w:color w:val="000000" w:themeColor="text1"/>
          <w:spacing w:val="7"/>
        </w:rPr>
        <w:t xml:space="preserve">вечая на конкретные вопросы («Почему тепло в варежках?», «Что </w:t>
      </w:r>
      <w:r w:rsidRPr="00C76BBE">
        <w:rPr>
          <w:color w:val="000000" w:themeColor="text1"/>
          <w:spacing w:val="6"/>
        </w:rPr>
        <w:t>происходит, когда смешивают соду и уксус?», «Как справиться с го</w:t>
      </w:r>
      <w:r w:rsidRPr="00C76BBE">
        <w:rPr>
          <w:color w:val="000000" w:themeColor="text1"/>
          <w:spacing w:val="6"/>
        </w:rPr>
        <w:softHyphen/>
      </w:r>
      <w:r w:rsidRPr="00C76BBE">
        <w:rPr>
          <w:color w:val="000000" w:themeColor="text1"/>
          <w:spacing w:val="7"/>
        </w:rPr>
        <w:t xml:space="preserve">лолёдом?» и т. п.), </w:t>
      </w:r>
      <w:r w:rsidR="00A80AC8" w:rsidRPr="00C76BBE">
        <w:rPr>
          <w:color w:val="000000" w:themeColor="text1"/>
          <w:spacing w:val="7"/>
        </w:rPr>
        <w:t xml:space="preserve">Как Солнце освещает другие планеты солнечной системы </w:t>
      </w:r>
      <w:r w:rsidR="00A80AC8" w:rsidRPr="00C76BBE">
        <w:t xml:space="preserve"> </w:t>
      </w:r>
      <w:r w:rsidR="00FD0C57" w:rsidRPr="00172715">
        <w:t xml:space="preserve">(Приложение </w:t>
      </w:r>
      <w:proofErr w:type="gramStart"/>
      <w:r w:rsidR="00FD0C57" w:rsidRPr="00172715">
        <w:t>3)</w:t>
      </w:r>
      <w:r w:rsidR="00FD0C57" w:rsidRPr="00C76BBE">
        <w:t xml:space="preserve"> </w:t>
      </w:r>
      <w:proofErr w:type="gramEnd"/>
      <w:r w:rsidRPr="00C76BBE">
        <w:rPr>
          <w:color w:val="000000" w:themeColor="text1"/>
          <w:spacing w:val="7"/>
        </w:rPr>
        <w:t>школьники учатся делать выводы и обобщения на основе полученных результатов.</w:t>
      </w:r>
      <w:r w:rsidR="001F4027" w:rsidRPr="00C76BBE">
        <w:rPr>
          <w:color w:val="000000" w:themeColor="text1"/>
          <w:spacing w:val="7"/>
        </w:rPr>
        <w:t xml:space="preserve"> </w:t>
      </w:r>
      <w:r w:rsidR="00A80AC8" w:rsidRPr="00C76BBE">
        <w:rPr>
          <w:color w:val="000000" w:themeColor="text1"/>
          <w:spacing w:val="7"/>
        </w:rPr>
        <w:t xml:space="preserve"> Например дети самостоятельно создают проекты “Отражательная способность поверхности” </w:t>
      </w:r>
      <w:r w:rsidR="00A80AC8" w:rsidRPr="00172715">
        <w:rPr>
          <w:spacing w:val="7"/>
        </w:rPr>
        <w:t>(Приложение 4)</w:t>
      </w:r>
      <w:proofErr w:type="gramStart"/>
      <w:r w:rsidR="00A80AC8" w:rsidRPr="00172715">
        <w:rPr>
          <w:spacing w:val="7"/>
        </w:rPr>
        <w:t>.</w:t>
      </w:r>
      <w:proofErr w:type="gramEnd"/>
      <w:r w:rsidR="00A80AC8" w:rsidRPr="00C76BBE">
        <w:rPr>
          <w:color w:val="000000" w:themeColor="text1"/>
          <w:spacing w:val="7"/>
        </w:rPr>
        <w:t xml:space="preserve">  </w:t>
      </w:r>
      <w:proofErr w:type="gramStart"/>
      <w:r w:rsidR="00A80AC8" w:rsidRPr="00C76BBE">
        <w:rPr>
          <w:color w:val="000000" w:themeColor="text1"/>
          <w:spacing w:val="7"/>
        </w:rPr>
        <w:t>и</w:t>
      </w:r>
      <w:proofErr w:type="gramEnd"/>
      <w:r w:rsidR="00A80AC8" w:rsidRPr="00C76BBE">
        <w:rPr>
          <w:color w:val="000000" w:themeColor="text1"/>
          <w:spacing w:val="7"/>
        </w:rPr>
        <w:t xml:space="preserve"> др.</w:t>
      </w:r>
    </w:p>
    <w:p w:rsidR="00746587" w:rsidRPr="00C76BBE" w:rsidRDefault="00746587" w:rsidP="0074658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76BBE">
        <w:rPr>
          <w:rFonts w:ascii="Times New Roman" w:hAnsi="Times New Roman"/>
          <w:b/>
          <w:bCs/>
          <w:sz w:val="24"/>
          <w:szCs w:val="24"/>
        </w:rPr>
        <w:t>Технология опыта</w:t>
      </w:r>
    </w:p>
    <w:p w:rsidR="00746587" w:rsidRPr="00C76BBE" w:rsidRDefault="00746587" w:rsidP="0074658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76BBE">
        <w:rPr>
          <w:rFonts w:ascii="Times New Roman" w:hAnsi="Times New Roman"/>
          <w:b/>
          <w:bCs/>
          <w:sz w:val="24"/>
          <w:szCs w:val="24"/>
        </w:rPr>
        <w:lastRenderedPageBreak/>
        <w:t>Цель</w:t>
      </w:r>
      <w:r w:rsidRPr="00746587">
        <w:rPr>
          <w:rFonts w:ascii="Times New Roman" w:hAnsi="Times New Roman"/>
          <w:b/>
          <w:bCs/>
          <w:sz w:val="24"/>
          <w:szCs w:val="24"/>
        </w:rPr>
        <w:t>:</w:t>
      </w:r>
      <w:r w:rsidRPr="00C76BBE">
        <w:rPr>
          <w:rFonts w:ascii="Times New Roman" w:hAnsi="Times New Roman"/>
          <w:sz w:val="24"/>
          <w:szCs w:val="24"/>
        </w:rPr>
        <w:t xml:space="preserve"> создать условия для формирования информационной культуры обучаемых, что подразумевает не только умение обрабатывать информацию учащимися, но и всестороннее развитие личности </w:t>
      </w:r>
      <w:proofErr w:type="gramStart"/>
      <w:r w:rsidRPr="00C76BBE">
        <w:rPr>
          <w:rFonts w:ascii="Times New Roman" w:hAnsi="Times New Roman"/>
          <w:sz w:val="24"/>
          <w:szCs w:val="24"/>
        </w:rPr>
        <w:t>школьников</w:t>
      </w:r>
      <w:proofErr w:type="gramEnd"/>
      <w:r w:rsidRPr="00C76BBE">
        <w:rPr>
          <w:rFonts w:ascii="Times New Roman" w:hAnsi="Times New Roman"/>
          <w:sz w:val="24"/>
          <w:szCs w:val="24"/>
        </w:rPr>
        <w:t xml:space="preserve"> и повышение интереса к обучению.</w:t>
      </w:r>
    </w:p>
    <w:p w:rsidR="00746587" w:rsidRPr="00C76BBE" w:rsidRDefault="00746587" w:rsidP="0074658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76BBE">
        <w:rPr>
          <w:rFonts w:ascii="Times New Roman" w:hAnsi="Times New Roman"/>
          <w:sz w:val="24"/>
          <w:szCs w:val="24"/>
        </w:rPr>
        <w:t xml:space="preserve">Для достижения цели, следует решить следующие </w:t>
      </w:r>
      <w:r w:rsidRPr="00C76BBE">
        <w:rPr>
          <w:rFonts w:ascii="Times New Roman" w:hAnsi="Times New Roman"/>
          <w:b/>
          <w:bCs/>
          <w:sz w:val="24"/>
          <w:szCs w:val="24"/>
        </w:rPr>
        <w:t>задачи</w:t>
      </w:r>
      <w:r w:rsidRPr="00C76BBE">
        <w:rPr>
          <w:rFonts w:ascii="Times New Roman" w:hAnsi="Times New Roman"/>
          <w:sz w:val="24"/>
          <w:szCs w:val="24"/>
        </w:rPr>
        <w:t>:</w:t>
      </w:r>
    </w:p>
    <w:p w:rsidR="00746587" w:rsidRPr="00C76BBE" w:rsidRDefault="00746587" w:rsidP="00746587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76BBE">
        <w:rPr>
          <w:rFonts w:ascii="Times New Roman" w:hAnsi="Times New Roman"/>
          <w:sz w:val="24"/>
          <w:szCs w:val="24"/>
        </w:rPr>
        <w:t>определить совокупность психолого-педагогических условий повышения познавательного интереса учащихся посредством использования информационно-коммуникационных технологий;</w:t>
      </w:r>
    </w:p>
    <w:p w:rsidR="00746587" w:rsidRPr="00C76BBE" w:rsidRDefault="00746587" w:rsidP="00746587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76BBE">
        <w:rPr>
          <w:rFonts w:ascii="Times New Roman" w:hAnsi="Times New Roman"/>
          <w:sz w:val="24"/>
          <w:szCs w:val="24"/>
        </w:rPr>
        <w:t>определить ведущие принципы использования информационно-коммуникационных технологий на уроках и внеурочной деятельности  как средство повышения познавательного интереса учащихся; осуществить отбор эффективных способов и приёмов включения средств информационно-коммуникационных технологий в образовательный процесс и внеурочную деятельность;</w:t>
      </w:r>
    </w:p>
    <w:p w:rsidR="00746587" w:rsidRPr="00C76BBE" w:rsidRDefault="00746587" w:rsidP="00746587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76BBE">
        <w:rPr>
          <w:rFonts w:ascii="Times New Roman" w:hAnsi="Times New Roman"/>
          <w:sz w:val="24"/>
          <w:szCs w:val="24"/>
        </w:rPr>
        <w:t>разработать и реализовать алгоритм педагогического взаимодействия направленного на повышение познавательного интереса учащихся посредством включения средств информационно-коммуникационных технологий в учебный процесс и внеурочную деятельность;</w:t>
      </w:r>
    </w:p>
    <w:p w:rsidR="00746587" w:rsidRPr="00C76BBE" w:rsidRDefault="00746587" w:rsidP="00746587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76BBE">
        <w:rPr>
          <w:rFonts w:ascii="Times New Roman" w:hAnsi="Times New Roman"/>
          <w:sz w:val="24"/>
          <w:szCs w:val="24"/>
        </w:rPr>
        <w:t>определить совокупность показателей для достижения положительной динамики использования информационно-коммуникационных технологий на уроках и внеурочной деятельности как средства повышения познавательного интереса учащихся;</w:t>
      </w:r>
    </w:p>
    <w:p w:rsidR="00746587" w:rsidRPr="00C76BBE" w:rsidRDefault="00746587" w:rsidP="00746587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76BBE">
        <w:rPr>
          <w:rFonts w:ascii="Times New Roman" w:hAnsi="Times New Roman"/>
          <w:sz w:val="24"/>
          <w:szCs w:val="24"/>
        </w:rPr>
        <w:t>разработать модели учебных занятий и внеурочной деятельности на основе использования информационно-коммуникационных технологий</w:t>
      </w:r>
    </w:p>
    <w:p w:rsidR="00746587" w:rsidRPr="00C76BBE" w:rsidRDefault="00746587" w:rsidP="00746587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76BBE">
        <w:rPr>
          <w:rFonts w:ascii="Times New Roman" w:hAnsi="Times New Roman"/>
          <w:sz w:val="24"/>
          <w:szCs w:val="24"/>
        </w:rPr>
        <w:t>создать условия для повышения качества образования на основе использования в учебном процессе информационных технологий;</w:t>
      </w:r>
    </w:p>
    <w:p w:rsidR="00746587" w:rsidRPr="00C76BBE" w:rsidRDefault="00746587" w:rsidP="00746587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76BBE">
        <w:rPr>
          <w:rFonts w:ascii="Times New Roman" w:hAnsi="Times New Roman"/>
          <w:sz w:val="24"/>
          <w:szCs w:val="24"/>
        </w:rPr>
        <w:t xml:space="preserve">создать условия для повышения мотивации </w:t>
      </w:r>
      <w:proofErr w:type="gramStart"/>
      <w:r w:rsidRPr="00C76BBE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C76BBE">
        <w:rPr>
          <w:rFonts w:ascii="Times New Roman" w:hAnsi="Times New Roman"/>
          <w:sz w:val="24"/>
          <w:szCs w:val="24"/>
        </w:rPr>
        <w:t>;</w:t>
      </w:r>
    </w:p>
    <w:p w:rsidR="00746587" w:rsidRPr="00C76BBE" w:rsidRDefault="00746587" w:rsidP="00746587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76BBE">
        <w:rPr>
          <w:rFonts w:ascii="Times New Roman" w:hAnsi="Times New Roman"/>
          <w:sz w:val="24"/>
          <w:szCs w:val="24"/>
        </w:rPr>
        <w:t>способствовать развитию познавательного интереса учащихся;</w:t>
      </w:r>
    </w:p>
    <w:p w:rsidR="00746587" w:rsidRPr="00C76BBE" w:rsidRDefault="00746587" w:rsidP="00746587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76BBE">
        <w:rPr>
          <w:rFonts w:ascii="Times New Roman" w:hAnsi="Times New Roman"/>
          <w:sz w:val="24"/>
          <w:szCs w:val="24"/>
        </w:rPr>
        <w:t>способствовать стимулированию самостоятельности учащихся при подготовке к урокам;</w:t>
      </w:r>
    </w:p>
    <w:p w:rsidR="00746587" w:rsidRPr="00C76BBE" w:rsidRDefault="00746587" w:rsidP="00746587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76BBE">
        <w:rPr>
          <w:rFonts w:ascii="Times New Roman" w:hAnsi="Times New Roman"/>
          <w:sz w:val="24"/>
          <w:szCs w:val="24"/>
        </w:rPr>
        <w:t>совершенствовать формы и методы организации учебного процесса.</w:t>
      </w:r>
    </w:p>
    <w:p w:rsidR="00746587" w:rsidRPr="00C76BBE" w:rsidRDefault="00746587" w:rsidP="00746587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C76BBE">
        <w:rPr>
          <w:rFonts w:ascii="Times New Roman" w:hAnsi="Times New Roman"/>
          <w:i/>
          <w:sz w:val="24"/>
          <w:szCs w:val="24"/>
        </w:rPr>
        <w:t xml:space="preserve">Я использую информационные технологии в обучении </w:t>
      </w:r>
      <w:proofErr w:type="gramStart"/>
      <w:r w:rsidRPr="00C76BBE">
        <w:rPr>
          <w:rFonts w:ascii="Times New Roman" w:hAnsi="Times New Roman"/>
          <w:i/>
          <w:sz w:val="24"/>
          <w:szCs w:val="24"/>
        </w:rPr>
        <w:t>при</w:t>
      </w:r>
      <w:proofErr w:type="gramEnd"/>
      <w:r w:rsidRPr="00C76BBE">
        <w:rPr>
          <w:rFonts w:ascii="Times New Roman" w:hAnsi="Times New Roman"/>
          <w:i/>
          <w:sz w:val="24"/>
          <w:szCs w:val="24"/>
        </w:rPr>
        <w:t>:</w:t>
      </w:r>
    </w:p>
    <w:p w:rsidR="00746587" w:rsidRPr="00C76BBE" w:rsidRDefault="00746587" w:rsidP="00746587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C76BBE">
        <w:rPr>
          <w:rFonts w:ascii="Times New Roman" w:hAnsi="Times New Roman"/>
          <w:i/>
          <w:sz w:val="24"/>
          <w:szCs w:val="24"/>
        </w:rPr>
        <w:t xml:space="preserve">1) </w:t>
      </w:r>
      <w:proofErr w:type="gramStart"/>
      <w:r w:rsidRPr="00C76BBE">
        <w:rPr>
          <w:rFonts w:ascii="Times New Roman" w:hAnsi="Times New Roman"/>
          <w:i/>
          <w:sz w:val="24"/>
          <w:szCs w:val="24"/>
        </w:rPr>
        <w:t>изложении</w:t>
      </w:r>
      <w:proofErr w:type="gramEnd"/>
      <w:r w:rsidRPr="00C76BBE">
        <w:rPr>
          <w:rFonts w:ascii="Times New Roman" w:hAnsi="Times New Roman"/>
          <w:i/>
          <w:sz w:val="24"/>
          <w:szCs w:val="24"/>
        </w:rPr>
        <w:t xml:space="preserve"> нового материала</w:t>
      </w:r>
    </w:p>
    <w:p w:rsidR="00746587" w:rsidRPr="00C76BBE" w:rsidRDefault="00746587" w:rsidP="00746587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C76BBE">
        <w:rPr>
          <w:rFonts w:ascii="Times New Roman" w:hAnsi="Times New Roman"/>
          <w:i/>
          <w:sz w:val="24"/>
          <w:szCs w:val="24"/>
        </w:rPr>
        <w:t xml:space="preserve">2) закреплении </w:t>
      </w:r>
      <w:proofErr w:type="gramStart"/>
      <w:r w:rsidRPr="00C76BBE">
        <w:rPr>
          <w:rFonts w:ascii="Times New Roman" w:hAnsi="Times New Roman"/>
          <w:i/>
          <w:sz w:val="24"/>
          <w:szCs w:val="24"/>
        </w:rPr>
        <w:t>изложенного</w:t>
      </w:r>
      <w:proofErr w:type="gramEnd"/>
      <w:r w:rsidRPr="00C76BBE">
        <w:rPr>
          <w:rFonts w:ascii="Times New Roman" w:hAnsi="Times New Roman"/>
          <w:i/>
          <w:sz w:val="24"/>
          <w:szCs w:val="24"/>
        </w:rPr>
        <w:t xml:space="preserve"> материала (тренинг);</w:t>
      </w:r>
    </w:p>
    <w:p w:rsidR="00746587" w:rsidRPr="00C76BBE" w:rsidRDefault="00746587" w:rsidP="00746587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C76BBE">
        <w:rPr>
          <w:rFonts w:ascii="Times New Roman" w:hAnsi="Times New Roman"/>
          <w:i/>
          <w:sz w:val="24"/>
          <w:szCs w:val="24"/>
        </w:rPr>
        <w:t>3) система контроля и проверки (тестирование с оцениванием);</w:t>
      </w:r>
    </w:p>
    <w:p w:rsidR="00746587" w:rsidRPr="00C76BBE" w:rsidRDefault="00746587" w:rsidP="00746587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C76BBE">
        <w:rPr>
          <w:rFonts w:ascii="Times New Roman" w:hAnsi="Times New Roman"/>
          <w:i/>
          <w:sz w:val="24"/>
          <w:szCs w:val="24"/>
        </w:rPr>
        <w:t>4) самостоятельная работа учащихся (энциклопедии), презентации;</w:t>
      </w:r>
    </w:p>
    <w:p w:rsidR="00746587" w:rsidRPr="00C76BBE" w:rsidRDefault="00746587" w:rsidP="00746587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C76BBE">
        <w:rPr>
          <w:rFonts w:ascii="Times New Roman" w:hAnsi="Times New Roman"/>
          <w:i/>
          <w:sz w:val="24"/>
          <w:szCs w:val="24"/>
        </w:rPr>
        <w:t>6) тренировка конкретных способностей учащегося (внимание, память, мышление);</w:t>
      </w:r>
    </w:p>
    <w:p w:rsidR="00746587" w:rsidRPr="00C76BBE" w:rsidRDefault="00746587" w:rsidP="00746587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C76BBE">
        <w:rPr>
          <w:rFonts w:ascii="Times New Roman" w:hAnsi="Times New Roman"/>
          <w:i/>
          <w:sz w:val="24"/>
          <w:szCs w:val="24"/>
        </w:rPr>
        <w:t xml:space="preserve">7) </w:t>
      </w:r>
      <w:proofErr w:type="spellStart"/>
      <w:r w:rsidRPr="00C76BBE">
        <w:rPr>
          <w:rFonts w:ascii="Times New Roman" w:hAnsi="Times New Roman"/>
          <w:i/>
          <w:sz w:val="24"/>
          <w:szCs w:val="24"/>
        </w:rPr>
        <w:t>физминутки</w:t>
      </w:r>
      <w:proofErr w:type="spellEnd"/>
      <w:r w:rsidRPr="00C76BBE">
        <w:rPr>
          <w:rFonts w:ascii="Times New Roman" w:hAnsi="Times New Roman"/>
          <w:i/>
          <w:sz w:val="24"/>
          <w:szCs w:val="24"/>
        </w:rPr>
        <w:t>;</w:t>
      </w:r>
    </w:p>
    <w:p w:rsidR="00746587" w:rsidRPr="00C76BBE" w:rsidRDefault="00746587" w:rsidP="00746587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C76BBE">
        <w:rPr>
          <w:rFonts w:ascii="Times New Roman" w:hAnsi="Times New Roman"/>
          <w:i/>
          <w:sz w:val="24"/>
          <w:szCs w:val="24"/>
        </w:rPr>
        <w:t>8) устный счет</w:t>
      </w:r>
    </w:p>
    <w:p w:rsidR="00746587" w:rsidRPr="00C76BBE" w:rsidRDefault="00746587" w:rsidP="00746587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C76BBE">
        <w:rPr>
          <w:rFonts w:ascii="Times New Roman" w:hAnsi="Times New Roman"/>
          <w:i/>
          <w:sz w:val="24"/>
          <w:szCs w:val="24"/>
        </w:rPr>
        <w:t>9. опыты и эксперименты</w:t>
      </w:r>
    </w:p>
    <w:p w:rsidR="00746587" w:rsidRPr="00C76BBE" w:rsidRDefault="00746587" w:rsidP="0074658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76BBE">
        <w:rPr>
          <w:rFonts w:ascii="Times New Roman" w:hAnsi="Times New Roman"/>
          <w:sz w:val="24"/>
          <w:szCs w:val="24"/>
        </w:rPr>
        <w:t>Проектирование компьютерных уроков я начинаю с составления календарно-тематического плана изучения темы, в котором использование средств ИКТ оптимально распределяю по всем урокам. При этом обязательно учитываю следующее: содержание изучаемого материала; наличие компьютерных средств; необходимость чередования различных типов компьютерных средств.</w:t>
      </w:r>
    </w:p>
    <w:p w:rsidR="00746587" w:rsidRPr="00C76BBE" w:rsidRDefault="00746587" w:rsidP="0074658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76BBE">
        <w:rPr>
          <w:rFonts w:ascii="Times New Roman" w:hAnsi="Times New Roman"/>
          <w:sz w:val="24"/>
          <w:szCs w:val="24"/>
        </w:rPr>
        <w:t xml:space="preserve">Организую </w:t>
      </w:r>
      <w:proofErr w:type="spellStart"/>
      <w:r w:rsidRPr="00C76BBE">
        <w:rPr>
          <w:rFonts w:ascii="Times New Roman" w:hAnsi="Times New Roman"/>
          <w:sz w:val="24"/>
          <w:szCs w:val="24"/>
        </w:rPr>
        <w:t>внутриклассную</w:t>
      </w:r>
      <w:proofErr w:type="spellEnd"/>
      <w:r w:rsidRPr="00C76BBE">
        <w:rPr>
          <w:rFonts w:ascii="Times New Roman" w:hAnsi="Times New Roman"/>
          <w:sz w:val="24"/>
          <w:szCs w:val="24"/>
        </w:rPr>
        <w:t xml:space="preserve"> групповую дифференциацию. Обычно класс делю на две группы:</w:t>
      </w:r>
    </w:p>
    <w:p w:rsidR="00746587" w:rsidRPr="00C76BBE" w:rsidRDefault="00746587" w:rsidP="00746587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76BBE">
        <w:rPr>
          <w:rFonts w:ascii="Times New Roman" w:hAnsi="Times New Roman"/>
          <w:sz w:val="24"/>
          <w:szCs w:val="24"/>
        </w:rPr>
        <w:t>учащиеся с низкой успеваемостью, не уверенные в своих знаниях, не умеющие их применять;</w:t>
      </w:r>
    </w:p>
    <w:p w:rsidR="00746587" w:rsidRPr="00C76BBE" w:rsidRDefault="00746587" w:rsidP="00746587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76BBE">
        <w:rPr>
          <w:rFonts w:ascii="Times New Roman" w:hAnsi="Times New Roman"/>
          <w:sz w:val="24"/>
          <w:szCs w:val="24"/>
        </w:rPr>
        <w:t>учащиеся со средней и хорошей успеваемостью, способные осмыслить связи между понятиями и обладающие навыком самостоятельной работы;</w:t>
      </w:r>
    </w:p>
    <w:p w:rsidR="00746587" w:rsidRPr="00C76BBE" w:rsidRDefault="00746587" w:rsidP="0074658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76BBE">
        <w:rPr>
          <w:rFonts w:ascii="Times New Roman" w:hAnsi="Times New Roman"/>
          <w:sz w:val="24"/>
          <w:szCs w:val="24"/>
        </w:rPr>
        <w:t>Каждая группа работает по своему варианту. С учащимися первой</w:t>
      </w:r>
      <w:r w:rsidR="00AF1CFF" w:rsidRPr="00AF1CFF">
        <w:rPr>
          <w:rFonts w:ascii="Times New Roman" w:hAnsi="Times New Roman"/>
          <w:sz w:val="24"/>
          <w:szCs w:val="24"/>
        </w:rPr>
        <w:t xml:space="preserve"> </w:t>
      </w:r>
      <w:r w:rsidRPr="00C76BBE">
        <w:rPr>
          <w:rFonts w:ascii="Times New Roman" w:hAnsi="Times New Roman"/>
          <w:sz w:val="24"/>
          <w:szCs w:val="24"/>
        </w:rPr>
        <w:t xml:space="preserve">группы занимаюсь сама, а учащиеся второй  </w:t>
      </w:r>
      <w:proofErr w:type="gramStart"/>
      <w:r w:rsidRPr="00C76BBE">
        <w:rPr>
          <w:rFonts w:ascii="Times New Roman" w:hAnsi="Times New Roman"/>
          <w:sz w:val="24"/>
          <w:szCs w:val="24"/>
        </w:rPr>
        <w:t>группы</w:t>
      </w:r>
      <w:proofErr w:type="gramEnd"/>
      <w:r w:rsidRPr="00C76BBE">
        <w:rPr>
          <w:rFonts w:ascii="Times New Roman" w:hAnsi="Times New Roman"/>
          <w:sz w:val="24"/>
          <w:szCs w:val="24"/>
        </w:rPr>
        <w:t xml:space="preserve"> справляясь с основным заданием, получают право </w:t>
      </w:r>
      <w:r w:rsidRPr="00C76BBE">
        <w:rPr>
          <w:rFonts w:ascii="Times New Roman" w:hAnsi="Times New Roman"/>
          <w:sz w:val="24"/>
          <w:szCs w:val="24"/>
        </w:rPr>
        <w:lastRenderedPageBreak/>
        <w:t xml:space="preserve">выполнить </w:t>
      </w:r>
      <w:proofErr w:type="spellStart"/>
      <w:r w:rsidRPr="00C76BBE">
        <w:rPr>
          <w:rFonts w:ascii="Times New Roman" w:hAnsi="Times New Roman"/>
          <w:sz w:val="24"/>
          <w:szCs w:val="24"/>
        </w:rPr>
        <w:t>взаимо</w:t>
      </w:r>
      <w:proofErr w:type="spellEnd"/>
      <w:r w:rsidRPr="00C76BBE">
        <w:rPr>
          <w:rFonts w:ascii="Times New Roman" w:hAnsi="Times New Roman"/>
          <w:sz w:val="24"/>
          <w:szCs w:val="24"/>
        </w:rPr>
        <w:t>- или самопровер</w:t>
      </w:r>
      <w:r w:rsidR="00AF1CFF">
        <w:rPr>
          <w:rFonts w:ascii="Times New Roman" w:hAnsi="Times New Roman"/>
          <w:sz w:val="24"/>
          <w:szCs w:val="24"/>
        </w:rPr>
        <w:t>ку</w:t>
      </w:r>
      <w:r w:rsidR="00AF1CFF" w:rsidRPr="00AF1CFF">
        <w:rPr>
          <w:rFonts w:ascii="Times New Roman" w:hAnsi="Times New Roman"/>
          <w:sz w:val="24"/>
          <w:szCs w:val="24"/>
        </w:rPr>
        <w:t xml:space="preserve">, где у учащихся развивается коммуникабельность. </w:t>
      </w:r>
      <w:r w:rsidR="00AF1CFF" w:rsidRPr="00172715">
        <w:rPr>
          <w:rFonts w:ascii="Times New Roman" w:hAnsi="Times New Roman"/>
          <w:sz w:val="24"/>
          <w:szCs w:val="24"/>
        </w:rPr>
        <w:t xml:space="preserve">(Приложение 5). </w:t>
      </w:r>
      <w:r w:rsidR="00AF1CFF">
        <w:rPr>
          <w:rFonts w:ascii="Times New Roman" w:hAnsi="Times New Roman"/>
          <w:sz w:val="24"/>
          <w:szCs w:val="24"/>
        </w:rPr>
        <w:t xml:space="preserve"> Использование ИКТ позволяет</w:t>
      </w:r>
      <w:r w:rsidR="00AF1CFF" w:rsidRPr="00AF1CFF">
        <w:rPr>
          <w:rFonts w:ascii="Times New Roman" w:hAnsi="Times New Roman"/>
          <w:sz w:val="24"/>
          <w:szCs w:val="24"/>
        </w:rPr>
        <w:t xml:space="preserve"> </w:t>
      </w:r>
      <w:r w:rsidRPr="00C76BBE">
        <w:rPr>
          <w:rFonts w:ascii="Times New Roman" w:hAnsi="Times New Roman"/>
          <w:sz w:val="24"/>
          <w:szCs w:val="24"/>
        </w:rPr>
        <w:t>дифференцированно подходить к каждому ребенку.</w:t>
      </w:r>
      <w:r w:rsidR="00AF1CFF" w:rsidRPr="00AF1CFF">
        <w:rPr>
          <w:rFonts w:ascii="Times New Roman" w:hAnsi="Times New Roman"/>
          <w:sz w:val="24"/>
          <w:szCs w:val="24"/>
        </w:rPr>
        <w:t xml:space="preserve"> </w:t>
      </w:r>
      <w:r w:rsidRPr="00C76BBE">
        <w:rPr>
          <w:rFonts w:ascii="Times New Roman" w:hAnsi="Times New Roman"/>
          <w:sz w:val="24"/>
          <w:szCs w:val="24"/>
        </w:rPr>
        <w:t>В результате все ученики включены в мыслительную деятельность, готовы к восприятию нового материала. Степень самостоятельности при таком виде деятельности может быть либо полной, либо частичной.</w:t>
      </w:r>
    </w:p>
    <w:p w:rsidR="00746587" w:rsidRPr="00C76BBE" w:rsidRDefault="00746587" w:rsidP="0074658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76BBE">
        <w:rPr>
          <w:rFonts w:ascii="Times New Roman" w:hAnsi="Times New Roman"/>
          <w:sz w:val="24"/>
          <w:szCs w:val="24"/>
        </w:rPr>
        <w:t>Большой интерес вызывают у учащихся презентации.</w:t>
      </w:r>
    </w:p>
    <w:p w:rsidR="00746587" w:rsidRPr="00C76BBE" w:rsidRDefault="00746587" w:rsidP="0074658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76BBE">
        <w:rPr>
          <w:rFonts w:ascii="Times New Roman" w:hAnsi="Times New Roman"/>
          <w:sz w:val="24"/>
          <w:szCs w:val="24"/>
        </w:rPr>
        <w:t xml:space="preserve">Компьютерный контроль знаний имеет существенные преимущества по сравнению с </w:t>
      </w:r>
      <w:proofErr w:type="gramStart"/>
      <w:r w:rsidRPr="00C76BBE">
        <w:rPr>
          <w:rFonts w:ascii="Times New Roman" w:hAnsi="Times New Roman"/>
          <w:sz w:val="24"/>
          <w:szCs w:val="24"/>
        </w:rPr>
        <w:t>традиционным</w:t>
      </w:r>
      <w:proofErr w:type="gramEnd"/>
      <w:r w:rsidRPr="00C76BBE">
        <w:rPr>
          <w:rFonts w:ascii="Times New Roman" w:hAnsi="Times New Roman"/>
          <w:sz w:val="24"/>
          <w:szCs w:val="24"/>
        </w:rPr>
        <w:t>.</w:t>
      </w:r>
      <w:r w:rsidR="00AF1CFF" w:rsidRPr="00AF1CFF">
        <w:rPr>
          <w:rFonts w:ascii="Times New Roman" w:hAnsi="Times New Roman"/>
          <w:sz w:val="24"/>
          <w:szCs w:val="24"/>
        </w:rPr>
        <w:t xml:space="preserve"> </w:t>
      </w:r>
      <w:r w:rsidRPr="00C76BBE">
        <w:rPr>
          <w:rFonts w:ascii="Times New Roman" w:hAnsi="Times New Roman"/>
          <w:sz w:val="24"/>
          <w:szCs w:val="24"/>
        </w:rPr>
        <w:t>Использую разнообразные формы контроля: тесты, самоконтроль, взаимоконтроль, рейтинговый контроль.</w:t>
      </w:r>
    </w:p>
    <w:p w:rsidR="00746587" w:rsidRPr="00C76BBE" w:rsidRDefault="00746587" w:rsidP="0074658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76BBE">
        <w:rPr>
          <w:rFonts w:ascii="Times New Roman" w:hAnsi="Times New Roman"/>
          <w:sz w:val="24"/>
          <w:szCs w:val="24"/>
        </w:rPr>
        <w:t>Преимущества состоят в следующем:</w:t>
      </w:r>
    </w:p>
    <w:p w:rsidR="00746587" w:rsidRPr="00C76BBE" w:rsidRDefault="00746587" w:rsidP="0074658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76BBE">
        <w:rPr>
          <w:rFonts w:ascii="Times New Roman" w:hAnsi="Times New Roman"/>
          <w:sz w:val="24"/>
          <w:szCs w:val="24"/>
        </w:rPr>
        <w:t>-осуществляется индивидуализация контроля знаний;</w:t>
      </w:r>
    </w:p>
    <w:p w:rsidR="00746587" w:rsidRPr="00C76BBE" w:rsidRDefault="00746587" w:rsidP="0074658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76BBE">
        <w:rPr>
          <w:rFonts w:ascii="Times New Roman" w:hAnsi="Times New Roman"/>
          <w:sz w:val="24"/>
          <w:szCs w:val="24"/>
        </w:rPr>
        <w:t>-повышается объективность оценки;</w:t>
      </w:r>
    </w:p>
    <w:p w:rsidR="00746587" w:rsidRPr="00C76BBE" w:rsidRDefault="00746587" w:rsidP="0074658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76BBE">
        <w:rPr>
          <w:rFonts w:ascii="Times New Roman" w:hAnsi="Times New Roman"/>
          <w:sz w:val="24"/>
          <w:szCs w:val="24"/>
        </w:rPr>
        <w:t>-ученик видит детальную картину своих недоработок;</w:t>
      </w:r>
    </w:p>
    <w:p w:rsidR="00746587" w:rsidRPr="00C76BBE" w:rsidRDefault="00746587" w:rsidP="0074658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76BBE">
        <w:rPr>
          <w:rFonts w:ascii="Times New Roman" w:hAnsi="Times New Roman"/>
          <w:sz w:val="24"/>
          <w:szCs w:val="24"/>
        </w:rPr>
        <w:t>-оценка может выдаваться не только по окончании работы, но и после каждого вопроса;</w:t>
      </w:r>
    </w:p>
    <w:p w:rsidR="00746587" w:rsidRPr="00C76BBE" w:rsidRDefault="00746587" w:rsidP="0074658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76BBE">
        <w:rPr>
          <w:rFonts w:ascii="Times New Roman" w:hAnsi="Times New Roman"/>
          <w:sz w:val="24"/>
          <w:szCs w:val="24"/>
        </w:rPr>
        <w:t>-на процедуру оценивания затрачивается минимальное количество времени.</w:t>
      </w:r>
    </w:p>
    <w:p w:rsidR="00746587" w:rsidRPr="00746587" w:rsidRDefault="00746587" w:rsidP="00746587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746587">
        <w:rPr>
          <w:rFonts w:ascii="Times New Roman" w:hAnsi="Times New Roman"/>
          <w:b/>
          <w:color w:val="000000" w:themeColor="text1"/>
          <w:spacing w:val="7"/>
          <w:sz w:val="24"/>
          <w:szCs w:val="24"/>
        </w:rPr>
        <w:t>Срок реализации опыта</w:t>
      </w:r>
      <w:r w:rsidRPr="00746587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746587" w:rsidRPr="00C76BBE" w:rsidRDefault="00746587" w:rsidP="0074658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76BBE">
        <w:rPr>
          <w:rFonts w:ascii="Times New Roman" w:hAnsi="Times New Roman"/>
          <w:sz w:val="24"/>
          <w:szCs w:val="24"/>
        </w:rPr>
        <w:t>Работа над опытом велась в течение 3-х  лет (2013-2016 г.г.) и была разделена на несколько этапов. На первом этапе (2013) изучалось современное состояние проблемы опыта, выполнялся анализ психолого-педагогической литературы. В результате выполненной работы я выяснила исходные особенности психики учащихся, разработала методику использования ИКТ</w:t>
      </w:r>
    </w:p>
    <w:p w:rsidR="00746587" w:rsidRPr="00C76BBE" w:rsidRDefault="00746587" w:rsidP="0074658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76BBE">
        <w:rPr>
          <w:rFonts w:ascii="Times New Roman" w:hAnsi="Times New Roman"/>
          <w:sz w:val="24"/>
          <w:szCs w:val="24"/>
        </w:rPr>
        <w:t>На втором этапе (2014) я попыталась реализовать формирующие и развивающие приемы основных теоретических положений опыта на основе систематического включения элементов методик и технологий для повышения познавательной интереса учащихся при внедрении информационно-коммуникационных технологий.</w:t>
      </w:r>
    </w:p>
    <w:p w:rsidR="0016646E" w:rsidRPr="00746587" w:rsidRDefault="00746587" w:rsidP="0074658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76BBE">
        <w:rPr>
          <w:rFonts w:ascii="Times New Roman" w:hAnsi="Times New Roman"/>
          <w:sz w:val="24"/>
          <w:szCs w:val="24"/>
        </w:rPr>
        <w:t>На третьем этапе (2015-2016 гг.) я пыталась оценить эффективность и результативность условий повышения познавательного интереса учащихся, систематизировать и обработать результаты.</w:t>
      </w:r>
    </w:p>
    <w:p w:rsidR="00AE083F" w:rsidRPr="00C76BBE" w:rsidRDefault="00AE083F" w:rsidP="00C76BBE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  <w:r w:rsidRPr="00C76BBE">
        <w:rPr>
          <w:rFonts w:ascii="Times New Roman" w:hAnsi="Times New Roman"/>
          <w:b/>
          <w:sz w:val="24"/>
          <w:szCs w:val="24"/>
        </w:rPr>
        <w:t xml:space="preserve">«Планируемые результаты освоения </w:t>
      </w:r>
      <w:proofErr w:type="gramStart"/>
      <w:r w:rsidRPr="00C76BBE">
        <w:rPr>
          <w:rFonts w:ascii="Times New Roman" w:hAnsi="Times New Roman"/>
          <w:b/>
          <w:sz w:val="24"/>
          <w:szCs w:val="24"/>
        </w:rPr>
        <w:t>обучающимися</w:t>
      </w:r>
      <w:proofErr w:type="gramEnd"/>
      <w:r w:rsidRPr="00C76BBE">
        <w:rPr>
          <w:rFonts w:ascii="Times New Roman" w:hAnsi="Times New Roman"/>
          <w:b/>
          <w:sz w:val="24"/>
          <w:szCs w:val="24"/>
        </w:rPr>
        <w:t xml:space="preserve"> программы </w:t>
      </w:r>
      <w:r w:rsidRPr="00C76BBE">
        <w:rPr>
          <w:rStyle w:val="a9"/>
          <w:rFonts w:ascii="Times New Roman" w:eastAsia="@Arial Unicode MS" w:hAnsi="Times New Roman"/>
          <w:i w:val="0"/>
          <w:sz w:val="24"/>
          <w:szCs w:val="24"/>
        </w:rPr>
        <w:t>внеурочной</w:t>
      </w:r>
      <w:r w:rsidRPr="00C76BBE">
        <w:rPr>
          <w:rStyle w:val="a9"/>
          <w:rFonts w:ascii="Times New Roman" w:eastAsia="@Arial Unicode MS" w:hAnsi="Times New Roman"/>
          <w:b w:val="0"/>
          <w:i w:val="0"/>
          <w:sz w:val="24"/>
          <w:szCs w:val="24"/>
        </w:rPr>
        <w:t xml:space="preserve"> </w:t>
      </w:r>
      <w:r w:rsidRPr="00C76BBE">
        <w:rPr>
          <w:rFonts w:ascii="Times New Roman" w:hAnsi="Times New Roman"/>
          <w:b/>
          <w:sz w:val="24"/>
          <w:szCs w:val="24"/>
        </w:rPr>
        <w:t>деятельности»</w:t>
      </w:r>
    </w:p>
    <w:p w:rsidR="00AE083F" w:rsidRPr="00C76BBE" w:rsidRDefault="00AE083F" w:rsidP="00C76BBE">
      <w:pPr>
        <w:shd w:val="clear" w:color="auto" w:fill="FFFFFF"/>
        <w:spacing w:after="0" w:line="240" w:lineRule="auto"/>
        <w:ind w:left="446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C76BBE">
        <w:rPr>
          <w:rFonts w:ascii="Times New Roman" w:hAnsi="Times New Roman"/>
          <w:b/>
          <w:color w:val="000000" w:themeColor="text1"/>
          <w:spacing w:val="9"/>
          <w:sz w:val="24"/>
          <w:szCs w:val="24"/>
        </w:rPr>
        <w:t>1. Личностные универсальные учебные действия:</w:t>
      </w:r>
    </w:p>
    <w:p w:rsidR="00AE083F" w:rsidRPr="00C76BBE" w:rsidRDefault="00AE083F" w:rsidP="00C76BBE">
      <w:pPr>
        <w:widowControl w:val="0"/>
        <w:numPr>
          <w:ilvl w:val="0"/>
          <w:numId w:val="26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 w:hanging="374"/>
        <w:rPr>
          <w:rFonts w:ascii="Times New Roman" w:hAnsi="Times New Roman"/>
          <w:color w:val="000000" w:themeColor="text1"/>
          <w:sz w:val="24"/>
          <w:szCs w:val="24"/>
        </w:rPr>
      </w:pPr>
      <w:r w:rsidRPr="00C76BBE">
        <w:rPr>
          <w:rFonts w:ascii="Times New Roman" w:hAnsi="Times New Roman"/>
          <w:color w:val="000000" w:themeColor="text1"/>
          <w:spacing w:val="8"/>
          <w:sz w:val="24"/>
          <w:szCs w:val="24"/>
        </w:rPr>
        <w:t>высокий познавательный интерес к новому учебному матери</w:t>
      </w:r>
      <w:r w:rsidRPr="00C76BBE">
        <w:rPr>
          <w:rFonts w:ascii="Times New Roman" w:hAnsi="Times New Roman"/>
          <w:color w:val="000000" w:themeColor="text1"/>
          <w:spacing w:val="8"/>
          <w:sz w:val="24"/>
          <w:szCs w:val="24"/>
        </w:rPr>
        <w:softHyphen/>
      </w:r>
      <w:r w:rsidRPr="00C76BBE">
        <w:rPr>
          <w:rFonts w:ascii="Times New Roman" w:hAnsi="Times New Roman"/>
          <w:color w:val="000000" w:themeColor="text1"/>
          <w:spacing w:val="9"/>
          <w:sz w:val="24"/>
          <w:szCs w:val="24"/>
        </w:rPr>
        <w:t>алу и способам решения частных и общих задач;</w:t>
      </w:r>
    </w:p>
    <w:p w:rsidR="00AE083F" w:rsidRPr="00C76BBE" w:rsidRDefault="00AE083F" w:rsidP="00C76BBE">
      <w:pPr>
        <w:widowControl w:val="0"/>
        <w:numPr>
          <w:ilvl w:val="0"/>
          <w:numId w:val="26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 w:hanging="374"/>
        <w:rPr>
          <w:rFonts w:ascii="Times New Roman" w:hAnsi="Times New Roman"/>
          <w:color w:val="000000" w:themeColor="text1"/>
          <w:sz w:val="24"/>
          <w:szCs w:val="24"/>
        </w:rPr>
      </w:pPr>
      <w:r w:rsidRPr="00C76BBE">
        <w:rPr>
          <w:rFonts w:ascii="Times New Roman" w:hAnsi="Times New Roman"/>
          <w:color w:val="000000" w:themeColor="text1"/>
          <w:spacing w:val="7"/>
          <w:sz w:val="24"/>
          <w:szCs w:val="24"/>
        </w:rPr>
        <w:t xml:space="preserve">мотивационная основа учебной деятельности, включающая не </w:t>
      </w:r>
      <w:r w:rsidRPr="00C76BBE">
        <w:rPr>
          <w:rFonts w:ascii="Times New Roman" w:hAnsi="Times New Roman"/>
          <w:color w:val="000000" w:themeColor="text1"/>
          <w:spacing w:val="8"/>
          <w:sz w:val="24"/>
          <w:szCs w:val="24"/>
        </w:rPr>
        <w:t>только учебно-познавательные, но и социальные мотивы;</w:t>
      </w:r>
    </w:p>
    <w:p w:rsidR="00AE083F" w:rsidRPr="00C76BBE" w:rsidRDefault="00AE083F" w:rsidP="00C76BBE">
      <w:pPr>
        <w:widowControl w:val="0"/>
        <w:numPr>
          <w:ilvl w:val="0"/>
          <w:numId w:val="26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left="706"/>
        <w:rPr>
          <w:rFonts w:ascii="Times New Roman" w:hAnsi="Times New Roman"/>
          <w:color w:val="000000" w:themeColor="text1"/>
          <w:sz w:val="24"/>
          <w:szCs w:val="24"/>
        </w:rPr>
      </w:pPr>
      <w:r w:rsidRPr="00C76BBE">
        <w:rPr>
          <w:rFonts w:ascii="Times New Roman" w:hAnsi="Times New Roman"/>
          <w:color w:val="000000" w:themeColor="text1"/>
          <w:spacing w:val="6"/>
          <w:sz w:val="24"/>
          <w:szCs w:val="24"/>
        </w:rPr>
        <w:t>осознание условий успешности учебной деятельности;</w:t>
      </w:r>
    </w:p>
    <w:p w:rsidR="00AE083F" w:rsidRPr="00C76BBE" w:rsidRDefault="00AE083F" w:rsidP="00C76BBE">
      <w:pPr>
        <w:widowControl w:val="0"/>
        <w:numPr>
          <w:ilvl w:val="0"/>
          <w:numId w:val="26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left="706"/>
        <w:rPr>
          <w:rFonts w:ascii="Times New Roman" w:hAnsi="Times New Roman"/>
          <w:color w:val="000000" w:themeColor="text1"/>
          <w:sz w:val="24"/>
          <w:szCs w:val="24"/>
        </w:rPr>
      </w:pPr>
      <w:r w:rsidRPr="00C76BBE">
        <w:rPr>
          <w:rFonts w:ascii="Times New Roman" w:hAnsi="Times New Roman"/>
          <w:color w:val="000000" w:themeColor="text1"/>
          <w:spacing w:val="8"/>
          <w:sz w:val="24"/>
          <w:szCs w:val="24"/>
        </w:rPr>
        <w:t>способность к самооценке на основе сопоставления с предло</w:t>
      </w:r>
      <w:r w:rsidRPr="00C76BBE">
        <w:rPr>
          <w:rFonts w:ascii="Times New Roman" w:hAnsi="Times New Roman"/>
          <w:color w:val="000000" w:themeColor="text1"/>
          <w:spacing w:val="8"/>
          <w:sz w:val="24"/>
          <w:szCs w:val="24"/>
        </w:rPr>
        <w:softHyphen/>
        <w:t>женным образцом.</w:t>
      </w:r>
    </w:p>
    <w:p w:rsidR="00AE083F" w:rsidRPr="00C76BBE" w:rsidRDefault="00AE083F" w:rsidP="00C76BBE">
      <w:pPr>
        <w:shd w:val="clear" w:color="auto" w:fill="FFFFFF"/>
        <w:tabs>
          <w:tab w:val="left" w:pos="317"/>
        </w:tabs>
        <w:spacing w:after="0" w:line="240" w:lineRule="auto"/>
        <w:rPr>
          <w:rFonts w:ascii="Times New Roman" w:eastAsiaTheme="minorEastAsia" w:hAnsi="Times New Roman"/>
          <w:color w:val="000000" w:themeColor="text1"/>
          <w:sz w:val="24"/>
          <w:szCs w:val="24"/>
        </w:rPr>
      </w:pPr>
      <w:r w:rsidRPr="00C76BBE">
        <w:rPr>
          <w:rFonts w:ascii="Times New Roman" w:hAnsi="Times New Roman"/>
          <w:b/>
          <w:bCs/>
          <w:color w:val="000000" w:themeColor="text1"/>
          <w:sz w:val="24"/>
          <w:szCs w:val="24"/>
        </w:rPr>
        <w:t>2.</w:t>
      </w:r>
      <w:r w:rsidRPr="00C76BBE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Pr="00C76BBE">
        <w:rPr>
          <w:rFonts w:ascii="Times New Roman" w:hAnsi="Times New Roman"/>
          <w:b/>
          <w:bCs/>
          <w:color w:val="000000" w:themeColor="text1"/>
          <w:spacing w:val="4"/>
          <w:sz w:val="24"/>
          <w:szCs w:val="24"/>
        </w:rPr>
        <w:t>Регулятивные универсальные учебные действия:</w:t>
      </w:r>
    </w:p>
    <w:p w:rsidR="00AE083F" w:rsidRPr="00C76BBE" w:rsidRDefault="00AE083F" w:rsidP="00C76BBE">
      <w:pPr>
        <w:widowControl w:val="0"/>
        <w:numPr>
          <w:ilvl w:val="0"/>
          <w:numId w:val="27"/>
        </w:numPr>
        <w:shd w:val="clear" w:color="auto" w:fill="FFFFFF"/>
        <w:tabs>
          <w:tab w:val="left" w:pos="634"/>
        </w:tabs>
        <w:autoSpaceDE w:val="0"/>
        <w:autoSpaceDN w:val="0"/>
        <w:adjustRightInd w:val="0"/>
        <w:spacing w:after="0" w:line="240" w:lineRule="auto"/>
        <w:ind w:left="634" w:hanging="365"/>
        <w:rPr>
          <w:rFonts w:ascii="Times New Roman" w:hAnsi="Times New Roman"/>
          <w:color w:val="000000" w:themeColor="text1"/>
          <w:sz w:val="24"/>
          <w:szCs w:val="24"/>
        </w:rPr>
      </w:pPr>
      <w:r w:rsidRPr="00C76BBE">
        <w:rPr>
          <w:rFonts w:ascii="Times New Roman" w:hAnsi="Times New Roman"/>
          <w:color w:val="000000" w:themeColor="text1"/>
          <w:spacing w:val="12"/>
          <w:sz w:val="24"/>
          <w:szCs w:val="24"/>
        </w:rPr>
        <w:t xml:space="preserve">принимать и сохранять учебную задачу на протяжении всех </w:t>
      </w:r>
      <w:r w:rsidRPr="00C76BBE">
        <w:rPr>
          <w:rFonts w:ascii="Times New Roman" w:hAnsi="Times New Roman"/>
          <w:color w:val="000000" w:themeColor="text1"/>
          <w:spacing w:val="6"/>
          <w:sz w:val="24"/>
          <w:szCs w:val="24"/>
        </w:rPr>
        <w:t>этапов эксперимента;</w:t>
      </w:r>
    </w:p>
    <w:p w:rsidR="00AE083F" w:rsidRPr="00C76BBE" w:rsidRDefault="00AE083F" w:rsidP="00C76BBE">
      <w:pPr>
        <w:widowControl w:val="0"/>
        <w:numPr>
          <w:ilvl w:val="0"/>
          <w:numId w:val="27"/>
        </w:numPr>
        <w:shd w:val="clear" w:color="auto" w:fill="FFFFFF"/>
        <w:tabs>
          <w:tab w:val="left" w:pos="634"/>
        </w:tabs>
        <w:autoSpaceDE w:val="0"/>
        <w:autoSpaceDN w:val="0"/>
        <w:adjustRightInd w:val="0"/>
        <w:spacing w:after="0" w:line="240" w:lineRule="auto"/>
        <w:ind w:left="269"/>
        <w:rPr>
          <w:rFonts w:ascii="Times New Roman" w:hAnsi="Times New Roman"/>
          <w:color w:val="000000" w:themeColor="text1"/>
          <w:sz w:val="24"/>
          <w:szCs w:val="24"/>
        </w:rPr>
      </w:pPr>
      <w:r w:rsidRPr="00C76BBE">
        <w:rPr>
          <w:rFonts w:ascii="Times New Roman" w:hAnsi="Times New Roman"/>
          <w:color w:val="000000" w:themeColor="text1"/>
          <w:spacing w:val="8"/>
          <w:sz w:val="24"/>
          <w:szCs w:val="24"/>
        </w:rPr>
        <w:t>различать способ и результат действия;</w:t>
      </w:r>
    </w:p>
    <w:p w:rsidR="00AE083F" w:rsidRPr="00C76BBE" w:rsidRDefault="00AE083F" w:rsidP="00C76BBE">
      <w:pPr>
        <w:widowControl w:val="0"/>
        <w:numPr>
          <w:ilvl w:val="0"/>
          <w:numId w:val="27"/>
        </w:numPr>
        <w:shd w:val="clear" w:color="auto" w:fill="FFFFFF"/>
        <w:tabs>
          <w:tab w:val="left" w:pos="634"/>
        </w:tabs>
        <w:autoSpaceDE w:val="0"/>
        <w:autoSpaceDN w:val="0"/>
        <w:adjustRightInd w:val="0"/>
        <w:spacing w:after="0" w:line="240" w:lineRule="auto"/>
        <w:ind w:left="634" w:hanging="365"/>
        <w:rPr>
          <w:rFonts w:ascii="Times New Roman" w:hAnsi="Times New Roman"/>
          <w:color w:val="000000" w:themeColor="text1"/>
          <w:sz w:val="24"/>
          <w:szCs w:val="24"/>
        </w:rPr>
      </w:pPr>
      <w:r w:rsidRPr="00C76BBE">
        <w:rPr>
          <w:rFonts w:ascii="Times New Roman" w:hAnsi="Times New Roman"/>
          <w:color w:val="000000" w:themeColor="text1"/>
          <w:spacing w:val="12"/>
          <w:sz w:val="24"/>
          <w:szCs w:val="24"/>
        </w:rPr>
        <w:t>учитывать ориентиры для выполнения действий,  приведён</w:t>
      </w:r>
      <w:r w:rsidRPr="00C76BBE">
        <w:rPr>
          <w:rFonts w:ascii="Times New Roman" w:hAnsi="Times New Roman"/>
          <w:color w:val="000000" w:themeColor="text1"/>
          <w:spacing w:val="12"/>
          <w:sz w:val="24"/>
          <w:szCs w:val="24"/>
        </w:rPr>
        <w:softHyphen/>
      </w:r>
      <w:r w:rsidRPr="00C76BBE">
        <w:rPr>
          <w:rFonts w:ascii="Times New Roman" w:hAnsi="Times New Roman"/>
          <w:color w:val="000000" w:themeColor="text1"/>
          <w:spacing w:val="10"/>
          <w:sz w:val="24"/>
          <w:szCs w:val="24"/>
        </w:rPr>
        <w:t>ные в пособии и/или заданные учителем;</w:t>
      </w:r>
    </w:p>
    <w:p w:rsidR="00AE083F" w:rsidRPr="00C76BBE" w:rsidRDefault="00AE083F" w:rsidP="00C76BBE">
      <w:pPr>
        <w:widowControl w:val="0"/>
        <w:numPr>
          <w:ilvl w:val="0"/>
          <w:numId w:val="27"/>
        </w:numPr>
        <w:shd w:val="clear" w:color="auto" w:fill="FFFFFF"/>
        <w:tabs>
          <w:tab w:val="left" w:pos="634"/>
        </w:tabs>
        <w:autoSpaceDE w:val="0"/>
        <w:autoSpaceDN w:val="0"/>
        <w:adjustRightInd w:val="0"/>
        <w:spacing w:after="0" w:line="240" w:lineRule="auto"/>
        <w:ind w:left="634" w:hanging="365"/>
        <w:rPr>
          <w:rFonts w:ascii="Times New Roman" w:hAnsi="Times New Roman"/>
          <w:color w:val="000000" w:themeColor="text1"/>
          <w:sz w:val="24"/>
          <w:szCs w:val="24"/>
        </w:rPr>
      </w:pPr>
      <w:r w:rsidRPr="00C76BBE">
        <w:rPr>
          <w:rFonts w:ascii="Times New Roman" w:hAnsi="Times New Roman"/>
          <w:color w:val="000000" w:themeColor="text1"/>
          <w:spacing w:val="7"/>
          <w:sz w:val="24"/>
          <w:szCs w:val="24"/>
        </w:rPr>
        <w:t>планировать свои действия в соответствии с поставленной за</w:t>
      </w:r>
      <w:r w:rsidRPr="00C76BBE">
        <w:rPr>
          <w:rFonts w:ascii="Times New Roman" w:hAnsi="Times New Roman"/>
          <w:color w:val="000000" w:themeColor="text1"/>
          <w:spacing w:val="7"/>
          <w:sz w:val="24"/>
          <w:szCs w:val="24"/>
        </w:rPr>
        <w:softHyphen/>
        <w:t>дачей и способами её решения;</w:t>
      </w:r>
    </w:p>
    <w:p w:rsidR="00AE083F" w:rsidRPr="00C76BBE" w:rsidRDefault="00AE083F" w:rsidP="00C76BBE">
      <w:pPr>
        <w:widowControl w:val="0"/>
        <w:numPr>
          <w:ilvl w:val="0"/>
          <w:numId w:val="27"/>
        </w:numPr>
        <w:shd w:val="clear" w:color="auto" w:fill="FFFFFF"/>
        <w:tabs>
          <w:tab w:val="left" w:pos="634"/>
        </w:tabs>
        <w:autoSpaceDE w:val="0"/>
        <w:autoSpaceDN w:val="0"/>
        <w:adjustRightInd w:val="0"/>
        <w:spacing w:after="0" w:line="240" w:lineRule="auto"/>
        <w:ind w:left="634" w:hanging="365"/>
        <w:rPr>
          <w:rFonts w:ascii="Times New Roman" w:hAnsi="Times New Roman"/>
          <w:color w:val="000000" w:themeColor="text1"/>
          <w:sz w:val="24"/>
          <w:szCs w:val="24"/>
        </w:rPr>
      </w:pPr>
      <w:r w:rsidRPr="00C76BBE">
        <w:rPr>
          <w:rFonts w:ascii="Times New Roman" w:hAnsi="Times New Roman"/>
          <w:color w:val="000000" w:themeColor="text1"/>
          <w:spacing w:val="13"/>
          <w:sz w:val="24"/>
          <w:szCs w:val="24"/>
        </w:rPr>
        <w:t xml:space="preserve">осуществлять пошаговый и итоговый контроль получаемых </w:t>
      </w:r>
      <w:r w:rsidRPr="00C76BBE">
        <w:rPr>
          <w:rFonts w:ascii="Times New Roman" w:hAnsi="Times New Roman"/>
          <w:color w:val="000000" w:themeColor="text1"/>
          <w:spacing w:val="6"/>
          <w:sz w:val="24"/>
          <w:szCs w:val="24"/>
        </w:rPr>
        <w:t>результатов;</w:t>
      </w:r>
    </w:p>
    <w:p w:rsidR="00AE083F" w:rsidRPr="00C76BBE" w:rsidRDefault="00AE083F" w:rsidP="00C76BBE">
      <w:pPr>
        <w:widowControl w:val="0"/>
        <w:numPr>
          <w:ilvl w:val="0"/>
          <w:numId w:val="27"/>
        </w:numPr>
        <w:shd w:val="clear" w:color="auto" w:fill="FFFFFF"/>
        <w:tabs>
          <w:tab w:val="left" w:pos="634"/>
        </w:tabs>
        <w:autoSpaceDE w:val="0"/>
        <w:autoSpaceDN w:val="0"/>
        <w:adjustRightInd w:val="0"/>
        <w:spacing w:after="0" w:line="240" w:lineRule="auto"/>
        <w:ind w:left="269"/>
        <w:rPr>
          <w:rFonts w:ascii="Times New Roman" w:hAnsi="Times New Roman"/>
          <w:color w:val="000000" w:themeColor="text1"/>
          <w:sz w:val="24"/>
          <w:szCs w:val="24"/>
        </w:rPr>
      </w:pPr>
      <w:r w:rsidRPr="00C76BBE">
        <w:rPr>
          <w:rFonts w:ascii="Times New Roman" w:hAnsi="Times New Roman"/>
          <w:color w:val="000000" w:themeColor="text1"/>
          <w:spacing w:val="8"/>
          <w:sz w:val="24"/>
          <w:szCs w:val="24"/>
        </w:rPr>
        <w:t>адекватно воспринимать оценку учителя;</w:t>
      </w:r>
    </w:p>
    <w:p w:rsidR="00AE083F" w:rsidRPr="00C76BBE" w:rsidRDefault="00AE083F" w:rsidP="00C76BBE">
      <w:pPr>
        <w:widowControl w:val="0"/>
        <w:numPr>
          <w:ilvl w:val="0"/>
          <w:numId w:val="27"/>
        </w:numPr>
        <w:shd w:val="clear" w:color="auto" w:fill="FFFFFF"/>
        <w:tabs>
          <w:tab w:val="left" w:pos="634"/>
        </w:tabs>
        <w:autoSpaceDE w:val="0"/>
        <w:autoSpaceDN w:val="0"/>
        <w:adjustRightInd w:val="0"/>
        <w:spacing w:after="0" w:line="240" w:lineRule="auto"/>
        <w:ind w:left="634" w:hanging="365"/>
        <w:rPr>
          <w:rFonts w:ascii="Times New Roman" w:hAnsi="Times New Roman"/>
          <w:color w:val="000000" w:themeColor="text1"/>
          <w:sz w:val="24"/>
          <w:szCs w:val="24"/>
        </w:rPr>
      </w:pPr>
      <w:r w:rsidRPr="00C76BBE">
        <w:rPr>
          <w:rFonts w:ascii="Times New Roman" w:hAnsi="Times New Roman"/>
          <w:color w:val="000000" w:themeColor="text1"/>
          <w:spacing w:val="7"/>
          <w:sz w:val="24"/>
          <w:szCs w:val="24"/>
        </w:rPr>
        <w:t>вносить необходимые коррективы в действие после его завер</w:t>
      </w:r>
      <w:r w:rsidRPr="00C76BBE">
        <w:rPr>
          <w:rFonts w:ascii="Times New Roman" w:hAnsi="Times New Roman"/>
          <w:color w:val="000000" w:themeColor="text1"/>
          <w:spacing w:val="7"/>
          <w:sz w:val="24"/>
          <w:szCs w:val="24"/>
        </w:rPr>
        <w:softHyphen/>
      </w:r>
      <w:r w:rsidRPr="00C76BBE">
        <w:rPr>
          <w:rFonts w:ascii="Times New Roman" w:hAnsi="Times New Roman"/>
          <w:color w:val="000000" w:themeColor="text1"/>
          <w:spacing w:val="14"/>
          <w:sz w:val="24"/>
          <w:szCs w:val="24"/>
        </w:rPr>
        <w:t>шения на основе оценки учителем и/или самооценки с учё</w:t>
      </w:r>
      <w:r w:rsidRPr="00C76BBE">
        <w:rPr>
          <w:rFonts w:ascii="Times New Roman" w:hAnsi="Times New Roman"/>
          <w:color w:val="000000" w:themeColor="text1"/>
          <w:spacing w:val="14"/>
          <w:sz w:val="24"/>
          <w:szCs w:val="24"/>
        </w:rPr>
        <w:softHyphen/>
      </w:r>
      <w:r w:rsidRPr="00C76BBE">
        <w:rPr>
          <w:rFonts w:ascii="Times New Roman" w:hAnsi="Times New Roman"/>
          <w:color w:val="000000" w:themeColor="text1"/>
          <w:spacing w:val="8"/>
          <w:sz w:val="24"/>
          <w:szCs w:val="24"/>
        </w:rPr>
        <w:t>том допущенных во время эксперимента ошибок;</w:t>
      </w:r>
    </w:p>
    <w:p w:rsidR="00AE083F" w:rsidRPr="00C76BBE" w:rsidRDefault="00AE083F" w:rsidP="00C76BBE">
      <w:pPr>
        <w:widowControl w:val="0"/>
        <w:numPr>
          <w:ilvl w:val="0"/>
          <w:numId w:val="27"/>
        </w:numPr>
        <w:shd w:val="clear" w:color="auto" w:fill="FFFFFF"/>
        <w:tabs>
          <w:tab w:val="left" w:pos="634"/>
        </w:tabs>
        <w:autoSpaceDE w:val="0"/>
        <w:autoSpaceDN w:val="0"/>
        <w:adjustRightInd w:val="0"/>
        <w:spacing w:after="0" w:line="240" w:lineRule="auto"/>
        <w:ind w:left="634" w:hanging="365"/>
        <w:rPr>
          <w:rFonts w:ascii="Times New Roman" w:hAnsi="Times New Roman"/>
          <w:color w:val="000000" w:themeColor="text1"/>
          <w:sz w:val="24"/>
          <w:szCs w:val="24"/>
        </w:rPr>
      </w:pPr>
      <w:r w:rsidRPr="00C76BBE">
        <w:rPr>
          <w:rFonts w:ascii="Times New Roman" w:hAnsi="Times New Roman"/>
          <w:color w:val="000000" w:themeColor="text1"/>
          <w:spacing w:val="11"/>
          <w:sz w:val="24"/>
          <w:szCs w:val="24"/>
        </w:rPr>
        <w:t>проявлять познавательную инициативу в учебном сотрудни</w:t>
      </w:r>
      <w:r w:rsidRPr="00C76BBE">
        <w:rPr>
          <w:rFonts w:ascii="Times New Roman" w:hAnsi="Times New Roman"/>
          <w:color w:val="000000" w:themeColor="text1"/>
          <w:spacing w:val="11"/>
          <w:sz w:val="24"/>
          <w:szCs w:val="24"/>
        </w:rPr>
        <w:softHyphen/>
      </w:r>
      <w:r w:rsidRPr="00C76BBE">
        <w:rPr>
          <w:rFonts w:ascii="Times New Roman" w:hAnsi="Times New Roman"/>
          <w:color w:val="000000" w:themeColor="text1"/>
          <w:spacing w:val="2"/>
          <w:sz w:val="24"/>
          <w:szCs w:val="24"/>
        </w:rPr>
        <w:t>честве.</w:t>
      </w:r>
    </w:p>
    <w:p w:rsidR="00AE083F" w:rsidRPr="00C76BBE" w:rsidRDefault="00AE083F" w:rsidP="00C76BBE">
      <w:pPr>
        <w:shd w:val="clear" w:color="auto" w:fill="FFFFFF"/>
        <w:tabs>
          <w:tab w:val="left" w:pos="317"/>
        </w:tabs>
        <w:spacing w:after="0" w:line="240" w:lineRule="auto"/>
        <w:rPr>
          <w:rFonts w:ascii="Times New Roman" w:eastAsiaTheme="minorEastAsia" w:hAnsi="Times New Roman"/>
          <w:color w:val="000000" w:themeColor="text1"/>
          <w:sz w:val="24"/>
          <w:szCs w:val="24"/>
        </w:rPr>
      </w:pPr>
      <w:r w:rsidRPr="00C76BBE">
        <w:rPr>
          <w:rFonts w:ascii="Times New Roman" w:hAnsi="Times New Roman"/>
          <w:b/>
          <w:bCs/>
          <w:color w:val="000000" w:themeColor="text1"/>
          <w:spacing w:val="2"/>
          <w:sz w:val="24"/>
          <w:szCs w:val="24"/>
        </w:rPr>
        <w:lastRenderedPageBreak/>
        <w:t>3.</w:t>
      </w:r>
      <w:r w:rsidRPr="00C76BBE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Pr="00C76BBE">
        <w:rPr>
          <w:rFonts w:ascii="Times New Roman" w:hAnsi="Times New Roman"/>
          <w:b/>
          <w:bCs/>
          <w:color w:val="000000" w:themeColor="text1"/>
          <w:spacing w:val="5"/>
          <w:sz w:val="24"/>
          <w:szCs w:val="24"/>
        </w:rPr>
        <w:t>Познавательные универсальные учебные действия:</w:t>
      </w:r>
    </w:p>
    <w:p w:rsidR="00AE083F" w:rsidRPr="00C76BBE" w:rsidRDefault="00AE083F" w:rsidP="00C76BBE">
      <w:pPr>
        <w:widowControl w:val="0"/>
        <w:numPr>
          <w:ilvl w:val="0"/>
          <w:numId w:val="27"/>
        </w:numPr>
        <w:shd w:val="clear" w:color="auto" w:fill="FFFFFF"/>
        <w:tabs>
          <w:tab w:val="left" w:pos="634"/>
        </w:tabs>
        <w:autoSpaceDE w:val="0"/>
        <w:autoSpaceDN w:val="0"/>
        <w:adjustRightInd w:val="0"/>
        <w:spacing w:after="0" w:line="240" w:lineRule="auto"/>
        <w:ind w:left="634" w:hanging="365"/>
        <w:rPr>
          <w:rFonts w:ascii="Times New Roman" w:hAnsi="Times New Roman"/>
          <w:color w:val="000000" w:themeColor="text1"/>
          <w:sz w:val="24"/>
          <w:szCs w:val="24"/>
        </w:rPr>
      </w:pPr>
      <w:r w:rsidRPr="00C76BBE">
        <w:rPr>
          <w:rFonts w:ascii="Times New Roman" w:hAnsi="Times New Roman"/>
          <w:color w:val="000000" w:themeColor="text1"/>
          <w:spacing w:val="5"/>
          <w:sz w:val="24"/>
          <w:szCs w:val="24"/>
        </w:rPr>
        <w:t xml:space="preserve">использовать  знаково-символические  средства,   в  том  числе </w:t>
      </w:r>
      <w:r w:rsidRPr="00C76BBE">
        <w:rPr>
          <w:rFonts w:ascii="Times New Roman" w:hAnsi="Times New Roman"/>
          <w:color w:val="000000" w:themeColor="text1"/>
          <w:spacing w:val="11"/>
          <w:sz w:val="24"/>
          <w:szCs w:val="24"/>
        </w:rPr>
        <w:t>графические модели (схемы, таблицы и графики), для реше</w:t>
      </w:r>
      <w:r w:rsidRPr="00C76BBE">
        <w:rPr>
          <w:rFonts w:ascii="Times New Roman" w:hAnsi="Times New Roman"/>
          <w:color w:val="000000" w:themeColor="text1"/>
          <w:spacing w:val="11"/>
          <w:sz w:val="24"/>
          <w:szCs w:val="24"/>
        </w:rPr>
        <w:softHyphen/>
      </w:r>
      <w:r w:rsidRPr="00C76BBE">
        <w:rPr>
          <w:rFonts w:ascii="Times New Roman" w:hAnsi="Times New Roman"/>
          <w:color w:val="000000" w:themeColor="text1"/>
          <w:spacing w:val="9"/>
          <w:sz w:val="24"/>
          <w:szCs w:val="24"/>
        </w:rPr>
        <w:t>ния поставленных в ходе эксперимента задач;</w:t>
      </w:r>
    </w:p>
    <w:p w:rsidR="00AE083F" w:rsidRPr="00C76BBE" w:rsidRDefault="00AE083F" w:rsidP="00C76BBE">
      <w:pPr>
        <w:widowControl w:val="0"/>
        <w:numPr>
          <w:ilvl w:val="0"/>
          <w:numId w:val="27"/>
        </w:numPr>
        <w:shd w:val="clear" w:color="auto" w:fill="FFFFFF"/>
        <w:tabs>
          <w:tab w:val="left" w:pos="634"/>
        </w:tabs>
        <w:autoSpaceDE w:val="0"/>
        <w:autoSpaceDN w:val="0"/>
        <w:adjustRightInd w:val="0"/>
        <w:spacing w:after="0" w:line="240" w:lineRule="auto"/>
        <w:ind w:left="634" w:hanging="365"/>
        <w:rPr>
          <w:rFonts w:ascii="Times New Roman" w:hAnsi="Times New Roman"/>
          <w:color w:val="000000" w:themeColor="text1"/>
          <w:sz w:val="24"/>
          <w:szCs w:val="24"/>
        </w:rPr>
      </w:pPr>
      <w:r w:rsidRPr="00C76BBE">
        <w:rPr>
          <w:rFonts w:ascii="Times New Roman" w:hAnsi="Times New Roman"/>
          <w:color w:val="000000" w:themeColor="text1"/>
          <w:spacing w:val="7"/>
          <w:sz w:val="24"/>
          <w:szCs w:val="24"/>
        </w:rPr>
        <w:t>проводить  сравнение  и  сопоставление  по  заданным  крите</w:t>
      </w:r>
      <w:r w:rsidRPr="00C76BBE">
        <w:rPr>
          <w:rFonts w:ascii="Times New Roman" w:hAnsi="Times New Roman"/>
          <w:color w:val="000000" w:themeColor="text1"/>
          <w:spacing w:val="7"/>
          <w:sz w:val="24"/>
          <w:szCs w:val="24"/>
        </w:rPr>
        <w:softHyphen/>
      </w:r>
      <w:r w:rsidRPr="00C76BBE">
        <w:rPr>
          <w:rFonts w:ascii="Times New Roman" w:hAnsi="Times New Roman"/>
          <w:color w:val="000000" w:themeColor="text1"/>
          <w:spacing w:val="9"/>
          <w:sz w:val="24"/>
          <w:szCs w:val="24"/>
        </w:rPr>
        <w:t>риям; устанавливать причинно-следственные связи;</w:t>
      </w:r>
    </w:p>
    <w:p w:rsidR="00AE083F" w:rsidRPr="00C76BBE" w:rsidRDefault="00AE083F" w:rsidP="00C76BBE">
      <w:pPr>
        <w:widowControl w:val="0"/>
        <w:numPr>
          <w:ilvl w:val="0"/>
          <w:numId w:val="27"/>
        </w:numPr>
        <w:shd w:val="clear" w:color="auto" w:fill="FFFFFF"/>
        <w:tabs>
          <w:tab w:val="left" w:pos="634"/>
        </w:tabs>
        <w:autoSpaceDE w:val="0"/>
        <w:autoSpaceDN w:val="0"/>
        <w:adjustRightInd w:val="0"/>
        <w:spacing w:after="0" w:line="240" w:lineRule="auto"/>
        <w:ind w:left="634" w:hanging="365"/>
        <w:rPr>
          <w:rFonts w:ascii="Times New Roman" w:hAnsi="Times New Roman"/>
          <w:color w:val="000000" w:themeColor="text1"/>
          <w:sz w:val="24"/>
          <w:szCs w:val="24"/>
        </w:rPr>
      </w:pPr>
      <w:r w:rsidRPr="00C76BBE">
        <w:rPr>
          <w:rFonts w:ascii="Times New Roman" w:hAnsi="Times New Roman"/>
          <w:color w:val="000000" w:themeColor="text1"/>
          <w:spacing w:val="11"/>
          <w:sz w:val="24"/>
          <w:szCs w:val="24"/>
        </w:rPr>
        <w:t xml:space="preserve">высказывать суждения об изучаемом объекте, его строении, </w:t>
      </w:r>
      <w:r w:rsidRPr="00C76BBE">
        <w:rPr>
          <w:rFonts w:ascii="Times New Roman" w:hAnsi="Times New Roman"/>
          <w:color w:val="000000" w:themeColor="text1"/>
          <w:spacing w:val="9"/>
          <w:sz w:val="24"/>
          <w:szCs w:val="24"/>
        </w:rPr>
        <w:t>свойствах и связях;</w:t>
      </w:r>
    </w:p>
    <w:p w:rsidR="00AE083F" w:rsidRPr="00C76BBE" w:rsidRDefault="00AE083F" w:rsidP="00C76BBE">
      <w:pPr>
        <w:widowControl w:val="0"/>
        <w:numPr>
          <w:ilvl w:val="0"/>
          <w:numId w:val="27"/>
        </w:numPr>
        <w:shd w:val="clear" w:color="auto" w:fill="FFFFFF"/>
        <w:tabs>
          <w:tab w:val="left" w:pos="634"/>
        </w:tabs>
        <w:autoSpaceDE w:val="0"/>
        <w:autoSpaceDN w:val="0"/>
        <w:adjustRightInd w:val="0"/>
        <w:spacing w:after="0" w:line="240" w:lineRule="auto"/>
        <w:ind w:left="269"/>
        <w:rPr>
          <w:rFonts w:ascii="Times New Roman" w:hAnsi="Times New Roman"/>
          <w:color w:val="000000" w:themeColor="text1"/>
          <w:sz w:val="24"/>
          <w:szCs w:val="24"/>
        </w:rPr>
      </w:pPr>
      <w:r w:rsidRPr="00C76BBE">
        <w:rPr>
          <w:rFonts w:ascii="Times New Roman" w:hAnsi="Times New Roman"/>
          <w:color w:val="000000" w:themeColor="text1"/>
          <w:spacing w:val="8"/>
          <w:sz w:val="24"/>
          <w:szCs w:val="24"/>
        </w:rPr>
        <w:t>устанавливать аналогии;</w:t>
      </w:r>
      <w:r w:rsidRPr="00C76BBE">
        <w:rPr>
          <w:rFonts w:ascii="Times New Roman" w:hAnsi="Times New Roman"/>
          <w:color w:val="000000" w:themeColor="text1"/>
          <w:sz w:val="24"/>
          <w:szCs w:val="24"/>
        </w:rPr>
        <w:t xml:space="preserve"> э</w:t>
      </w:r>
    </w:p>
    <w:p w:rsidR="00AE083F" w:rsidRPr="00C76BBE" w:rsidRDefault="00AE083F" w:rsidP="00C76BBE">
      <w:pPr>
        <w:widowControl w:val="0"/>
        <w:numPr>
          <w:ilvl w:val="0"/>
          <w:numId w:val="27"/>
        </w:numPr>
        <w:shd w:val="clear" w:color="auto" w:fill="FFFFFF"/>
        <w:tabs>
          <w:tab w:val="left" w:pos="634"/>
        </w:tabs>
        <w:autoSpaceDE w:val="0"/>
        <w:autoSpaceDN w:val="0"/>
        <w:adjustRightInd w:val="0"/>
        <w:spacing w:after="0" w:line="240" w:lineRule="auto"/>
        <w:ind w:left="269"/>
        <w:rPr>
          <w:rFonts w:ascii="Times New Roman" w:hAnsi="Times New Roman"/>
          <w:color w:val="000000" w:themeColor="text1"/>
          <w:sz w:val="24"/>
          <w:szCs w:val="24"/>
        </w:rPr>
      </w:pPr>
      <w:r w:rsidRPr="00C76BBE">
        <w:rPr>
          <w:rFonts w:ascii="Times New Roman" w:hAnsi="Times New Roman"/>
          <w:color w:val="000000" w:themeColor="text1"/>
          <w:spacing w:val="3"/>
          <w:sz w:val="24"/>
          <w:szCs w:val="24"/>
        </w:rPr>
        <w:t xml:space="preserve">владеть   общим   алгоритмом   решения   поставленной   задачи </w:t>
      </w:r>
      <w:r w:rsidRPr="00C76BBE">
        <w:rPr>
          <w:rFonts w:ascii="Times New Roman" w:hAnsi="Times New Roman"/>
          <w:color w:val="000000" w:themeColor="text1"/>
          <w:spacing w:val="7"/>
          <w:sz w:val="24"/>
          <w:szCs w:val="24"/>
        </w:rPr>
        <w:t>экспериментальным методом.</w:t>
      </w:r>
    </w:p>
    <w:p w:rsidR="00AE083F" w:rsidRPr="00C76BBE" w:rsidRDefault="00AE083F" w:rsidP="00C76BBE">
      <w:pPr>
        <w:shd w:val="clear" w:color="auto" w:fill="FFFFFF"/>
        <w:tabs>
          <w:tab w:val="left" w:pos="317"/>
        </w:tabs>
        <w:spacing w:after="0" w:line="240" w:lineRule="auto"/>
        <w:rPr>
          <w:rFonts w:ascii="Times New Roman" w:eastAsiaTheme="minorEastAsia" w:hAnsi="Times New Roman"/>
          <w:color w:val="000000" w:themeColor="text1"/>
          <w:sz w:val="24"/>
          <w:szCs w:val="24"/>
        </w:rPr>
      </w:pPr>
      <w:r w:rsidRPr="00C76BBE">
        <w:rPr>
          <w:rFonts w:ascii="Times New Roman" w:hAnsi="Times New Roman"/>
          <w:b/>
          <w:bCs/>
          <w:color w:val="000000" w:themeColor="text1"/>
          <w:sz w:val="24"/>
          <w:szCs w:val="24"/>
        </w:rPr>
        <w:t>4.</w:t>
      </w:r>
      <w:r w:rsidRPr="00C76BBE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Pr="00C76BBE">
        <w:rPr>
          <w:rFonts w:ascii="Times New Roman" w:hAnsi="Times New Roman"/>
          <w:b/>
          <w:bCs/>
          <w:color w:val="000000" w:themeColor="text1"/>
          <w:spacing w:val="6"/>
          <w:sz w:val="24"/>
          <w:szCs w:val="24"/>
        </w:rPr>
        <w:t>Понимание и преобразование информации:</w:t>
      </w:r>
    </w:p>
    <w:p w:rsidR="00AE083F" w:rsidRPr="00C76BBE" w:rsidRDefault="00AE083F" w:rsidP="00C76BBE">
      <w:pPr>
        <w:widowControl w:val="0"/>
        <w:numPr>
          <w:ilvl w:val="0"/>
          <w:numId w:val="27"/>
        </w:numPr>
        <w:shd w:val="clear" w:color="auto" w:fill="FFFFFF"/>
        <w:tabs>
          <w:tab w:val="left" w:pos="634"/>
        </w:tabs>
        <w:autoSpaceDE w:val="0"/>
        <w:autoSpaceDN w:val="0"/>
        <w:adjustRightInd w:val="0"/>
        <w:spacing w:after="0" w:line="240" w:lineRule="auto"/>
        <w:ind w:left="634" w:hanging="365"/>
        <w:rPr>
          <w:rFonts w:ascii="Times New Roman" w:hAnsi="Times New Roman"/>
          <w:color w:val="000000" w:themeColor="text1"/>
          <w:sz w:val="24"/>
          <w:szCs w:val="24"/>
        </w:rPr>
      </w:pPr>
      <w:r w:rsidRPr="00C76BBE">
        <w:rPr>
          <w:rFonts w:ascii="Times New Roman" w:hAnsi="Times New Roman"/>
          <w:color w:val="000000" w:themeColor="text1"/>
          <w:spacing w:val="12"/>
          <w:sz w:val="24"/>
          <w:szCs w:val="24"/>
        </w:rPr>
        <w:t xml:space="preserve">понимать информацию, представленную в различной форме </w:t>
      </w:r>
      <w:r w:rsidRPr="00C76BBE">
        <w:rPr>
          <w:rFonts w:ascii="Times New Roman" w:hAnsi="Times New Roman"/>
          <w:color w:val="000000" w:themeColor="text1"/>
          <w:spacing w:val="13"/>
          <w:sz w:val="24"/>
          <w:szCs w:val="24"/>
        </w:rPr>
        <w:t>(описания, схемы, таблицы, графики); преобразовывать ин</w:t>
      </w:r>
      <w:r w:rsidRPr="00C76BBE">
        <w:rPr>
          <w:rFonts w:ascii="Times New Roman" w:hAnsi="Times New Roman"/>
          <w:color w:val="000000" w:themeColor="text1"/>
          <w:spacing w:val="13"/>
          <w:sz w:val="24"/>
          <w:szCs w:val="24"/>
        </w:rPr>
        <w:softHyphen/>
      </w:r>
      <w:r w:rsidRPr="00C76BBE">
        <w:rPr>
          <w:rFonts w:ascii="Times New Roman" w:hAnsi="Times New Roman"/>
          <w:color w:val="000000" w:themeColor="text1"/>
          <w:spacing w:val="11"/>
          <w:sz w:val="24"/>
          <w:szCs w:val="24"/>
        </w:rPr>
        <w:t xml:space="preserve">формацию из одного вида в другой (например, из таблицы в </w:t>
      </w:r>
      <w:r w:rsidRPr="00C76BBE">
        <w:rPr>
          <w:rFonts w:ascii="Times New Roman" w:hAnsi="Times New Roman"/>
          <w:color w:val="000000" w:themeColor="text1"/>
          <w:spacing w:val="7"/>
          <w:sz w:val="24"/>
          <w:szCs w:val="24"/>
        </w:rPr>
        <w:t>график);</w:t>
      </w:r>
    </w:p>
    <w:p w:rsidR="00AE083F" w:rsidRPr="00C76BBE" w:rsidRDefault="00AE083F" w:rsidP="00C76BBE">
      <w:pPr>
        <w:widowControl w:val="0"/>
        <w:numPr>
          <w:ilvl w:val="0"/>
          <w:numId w:val="27"/>
        </w:numPr>
        <w:shd w:val="clear" w:color="auto" w:fill="FFFFFF"/>
        <w:tabs>
          <w:tab w:val="left" w:pos="634"/>
        </w:tabs>
        <w:autoSpaceDE w:val="0"/>
        <w:autoSpaceDN w:val="0"/>
        <w:adjustRightInd w:val="0"/>
        <w:spacing w:after="0" w:line="240" w:lineRule="auto"/>
        <w:ind w:left="634" w:hanging="365"/>
        <w:rPr>
          <w:rFonts w:ascii="Times New Roman" w:hAnsi="Times New Roman"/>
          <w:color w:val="000000" w:themeColor="text1"/>
          <w:sz w:val="24"/>
          <w:szCs w:val="24"/>
        </w:rPr>
      </w:pPr>
      <w:r w:rsidRPr="00C76BBE">
        <w:rPr>
          <w:rFonts w:ascii="Times New Roman" w:hAnsi="Times New Roman"/>
          <w:color w:val="000000" w:themeColor="text1"/>
          <w:spacing w:val="6"/>
          <w:sz w:val="24"/>
          <w:szCs w:val="24"/>
        </w:rPr>
        <w:t>интерпретировать и обобщать информацию, полученную в хо</w:t>
      </w:r>
      <w:r w:rsidRPr="00C76BBE">
        <w:rPr>
          <w:rFonts w:ascii="Times New Roman" w:hAnsi="Times New Roman"/>
          <w:color w:val="000000" w:themeColor="text1"/>
          <w:spacing w:val="6"/>
          <w:sz w:val="24"/>
          <w:szCs w:val="24"/>
        </w:rPr>
        <w:softHyphen/>
      </w:r>
      <w:r w:rsidRPr="00C76BBE">
        <w:rPr>
          <w:rFonts w:ascii="Times New Roman" w:hAnsi="Times New Roman"/>
          <w:color w:val="000000" w:themeColor="text1"/>
          <w:spacing w:val="7"/>
          <w:sz w:val="24"/>
          <w:szCs w:val="24"/>
        </w:rPr>
        <w:t>де эксперимента;</w:t>
      </w:r>
    </w:p>
    <w:p w:rsidR="00AE083F" w:rsidRPr="00C76BBE" w:rsidRDefault="00AE083F" w:rsidP="00C76BBE">
      <w:pPr>
        <w:widowControl w:val="0"/>
        <w:numPr>
          <w:ilvl w:val="0"/>
          <w:numId w:val="27"/>
        </w:numPr>
        <w:shd w:val="clear" w:color="auto" w:fill="FFFFFF"/>
        <w:tabs>
          <w:tab w:val="left" w:pos="634"/>
        </w:tabs>
        <w:autoSpaceDE w:val="0"/>
        <w:autoSpaceDN w:val="0"/>
        <w:adjustRightInd w:val="0"/>
        <w:spacing w:after="0" w:line="240" w:lineRule="auto"/>
        <w:ind w:left="634" w:hanging="365"/>
        <w:rPr>
          <w:rFonts w:ascii="Times New Roman" w:hAnsi="Times New Roman"/>
          <w:color w:val="000000" w:themeColor="text1"/>
          <w:sz w:val="24"/>
          <w:szCs w:val="24"/>
        </w:rPr>
      </w:pPr>
      <w:r w:rsidRPr="00C76BBE">
        <w:rPr>
          <w:rFonts w:ascii="Times New Roman" w:hAnsi="Times New Roman"/>
          <w:color w:val="000000" w:themeColor="text1"/>
          <w:spacing w:val="8"/>
          <w:sz w:val="24"/>
          <w:szCs w:val="24"/>
        </w:rPr>
        <w:t>для  поиска  нужной  информации   использовать  такие  фор</w:t>
      </w:r>
      <w:r w:rsidRPr="00C76BBE">
        <w:rPr>
          <w:rFonts w:ascii="Times New Roman" w:hAnsi="Times New Roman"/>
          <w:color w:val="000000" w:themeColor="text1"/>
          <w:spacing w:val="8"/>
          <w:sz w:val="24"/>
          <w:szCs w:val="24"/>
        </w:rPr>
        <w:softHyphen/>
      </w:r>
      <w:r w:rsidRPr="00C76BBE">
        <w:rPr>
          <w:rFonts w:ascii="Times New Roman" w:hAnsi="Times New Roman"/>
          <w:color w:val="000000" w:themeColor="text1"/>
          <w:spacing w:val="14"/>
          <w:sz w:val="24"/>
          <w:szCs w:val="24"/>
        </w:rPr>
        <w:t xml:space="preserve">мальные элементы текста, как подзаголовки, иллюстрации, </w:t>
      </w:r>
      <w:r w:rsidRPr="00C76BBE">
        <w:rPr>
          <w:rFonts w:ascii="Times New Roman" w:hAnsi="Times New Roman"/>
          <w:color w:val="000000" w:themeColor="text1"/>
          <w:spacing w:val="5"/>
          <w:sz w:val="24"/>
          <w:szCs w:val="24"/>
        </w:rPr>
        <w:t>сноски.</w:t>
      </w:r>
    </w:p>
    <w:p w:rsidR="00AE083F" w:rsidRPr="00C76BBE" w:rsidRDefault="00AE083F" w:rsidP="00C76BBE">
      <w:pPr>
        <w:shd w:val="clear" w:color="auto" w:fill="FFFFFF"/>
        <w:tabs>
          <w:tab w:val="left" w:pos="317"/>
        </w:tabs>
        <w:spacing w:after="0" w:line="240" w:lineRule="auto"/>
        <w:rPr>
          <w:rFonts w:ascii="Times New Roman" w:eastAsiaTheme="minorEastAsia" w:hAnsi="Times New Roman"/>
          <w:color w:val="000000" w:themeColor="text1"/>
          <w:sz w:val="24"/>
          <w:szCs w:val="24"/>
        </w:rPr>
      </w:pPr>
      <w:r w:rsidRPr="00C76BBE">
        <w:rPr>
          <w:rFonts w:ascii="Times New Roman" w:hAnsi="Times New Roman"/>
          <w:b/>
          <w:bCs/>
          <w:color w:val="000000" w:themeColor="text1"/>
          <w:spacing w:val="-2"/>
          <w:sz w:val="24"/>
          <w:szCs w:val="24"/>
        </w:rPr>
        <w:t>5.</w:t>
      </w:r>
      <w:r w:rsidRPr="00C76BBE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Pr="00C76BBE">
        <w:rPr>
          <w:rFonts w:ascii="Times New Roman" w:hAnsi="Times New Roman"/>
          <w:b/>
          <w:bCs/>
          <w:color w:val="000000" w:themeColor="text1"/>
          <w:spacing w:val="6"/>
          <w:sz w:val="24"/>
          <w:szCs w:val="24"/>
        </w:rPr>
        <w:t>Применение и представление информации:</w:t>
      </w:r>
    </w:p>
    <w:p w:rsidR="00AE083F" w:rsidRPr="00C76BBE" w:rsidRDefault="00AE083F" w:rsidP="00C76BBE">
      <w:pPr>
        <w:widowControl w:val="0"/>
        <w:numPr>
          <w:ilvl w:val="0"/>
          <w:numId w:val="27"/>
        </w:numPr>
        <w:shd w:val="clear" w:color="auto" w:fill="FFFFFF"/>
        <w:tabs>
          <w:tab w:val="left" w:pos="634"/>
        </w:tabs>
        <w:autoSpaceDE w:val="0"/>
        <w:autoSpaceDN w:val="0"/>
        <w:adjustRightInd w:val="0"/>
        <w:spacing w:after="0" w:line="240" w:lineRule="auto"/>
        <w:ind w:left="634" w:hanging="365"/>
        <w:rPr>
          <w:rFonts w:ascii="Times New Roman" w:hAnsi="Times New Roman"/>
          <w:color w:val="000000" w:themeColor="text1"/>
          <w:sz w:val="24"/>
          <w:szCs w:val="24"/>
        </w:rPr>
      </w:pPr>
      <w:r w:rsidRPr="00C76BBE">
        <w:rPr>
          <w:rFonts w:ascii="Times New Roman" w:hAnsi="Times New Roman"/>
          <w:color w:val="000000" w:themeColor="text1"/>
          <w:spacing w:val="12"/>
          <w:sz w:val="24"/>
          <w:szCs w:val="24"/>
        </w:rPr>
        <w:t>передавать собеседнику/партнёру важную для решаемой за</w:t>
      </w:r>
      <w:r w:rsidRPr="00C76BBE">
        <w:rPr>
          <w:rFonts w:ascii="Times New Roman" w:hAnsi="Times New Roman"/>
          <w:color w:val="000000" w:themeColor="text1"/>
          <w:spacing w:val="12"/>
          <w:sz w:val="24"/>
          <w:szCs w:val="24"/>
        </w:rPr>
        <w:softHyphen/>
      </w:r>
      <w:r w:rsidRPr="00C76BBE">
        <w:rPr>
          <w:rFonts w:ascii="Times New Roman" w:hAnsi="Times New Roman"/>
          <w:color w:val="000000" w:themeColor="text1"/>
          <w:spacing w:val="9"/>
          <w:sz w:val="24"/>
          <w:szCs w:val="24"/>
        </w:rPr>
        <w:t xml:space="preserve">дачи  информацию,  участвовать  в  диалоге при  обсуждении </w:t>
      </w:r>
      <w:r w:rsidRPr="00C76BBE">
        <w:rPr>
          <w:rFonts w:ascii="Times New Roman" w:hAnsi="Times New Roman"/>
          <w:color w:val="000000" w:themeColor="text1"/>
          <w:spacing w:val="7"/>
          <w:sz w:val="24"/>
          <w:szCs w:val="24"/>
        </w:rPr>
        <w:t>проводимого эксперимента и его результатов;</w:t>
      </w:r>
    </w:p>
    <w:p w:rsidR="00AE083F" w:rsidRPr="00C76BBE" w:rsidRDefault="00AE083F" w:rsidP="00C76BBE">
      <w:pPr>
        <w:widowControl w:val="0"/>
        <w:numPr>
          <w:ilvl w:val="0"/>
          <w:numId w:val="27"/>
        </w:numPr>
        <w:shd w:val="clear" w:color="auto" w:fill="FFFFFF"/>
        <w:tabs>
          <w:tab w:val="left" w:pos="634"/>
        </w:tabs>
        <w:autoSpaceDE w:val="0"/>
        <w:autoSpaceDN w:val="0"/>
        <w:adjustRightInd w:val="0"/>
        <w:spacing w:after="0" w:line="240" w:lineRule="auto"/>
        <w:ind w:left="269"/>
        <w:rPr>
          <w:rFonts w:ascii="Times New Roman" w:hAnsi="Times New Roman"/>
          <w:color w:val="000000" w:themeColor="text1"/>
          <w:sz w:val="24"/>
          <w:szCs w:val="24"/>
        </w:rPr>
      </w:pPr>
      <w:r w:rsidRPr="00C76BBE">
        <w:rPr>
          <w:rFonts w:ascii="Times New Roman" w:hAnsi="Times New Roman"/>
          <w:color w:val="000000" w:themeColor="text1"/>
          <w:spacing w:val="8"/>
          <w:sz w:val="24"/>
          <w:szCs w:val="24"/>
        </w:rPr>
        <w:t>высказывать свою точку зрения о выполненной работе;</w:t>
      </w:r>
    </w:p>
    <w:p w:rsidR="00AE083F" w:rsidRPr="00C76BBE" w:rsidRDefault="00AE083F" w:rsidP="00C76BBE">
      <w:pPr>
        <w:widowControl w:val="0"/>
        <w:numPr>
          <w:ilvl w:val="0"/>
          <w:numId w:val="27"/>
        </w:numPr>
        <w:shd w:val="clear" w:color="auto" w:fill="FFFFFF"/>
        <w:tabs>
          <w:tab w:val="left" w:pos="634"/>
        </w:tabs>
        <w:autoSpaceDE w:val="0"/>
        <w:autoSpaceDN w:val="0"/>
        <w:adjustRightInd w:val="0"/>
        <w:spacing w:after="0" w:line="240" w:lineRule="auto"/>
        <w:ind w:left="269"/>
        <w:rPr>
          <w:rFonts w:ascii="Times New Roman" w:hAnsi="Times New Roman"/>
          <w:color w:val="000000" w:themeColor="text1"/>
          <w:sz w:val="24"/>
          <w:szCs w:val="24"/>
        </w:rPr>
      </w:pPr>
      <w:r w:rsidRPr="00C76BBE">
        <w:rPr>
          <w:rFonts w:ascii="Times New Roman" w:hAnsi="Times New Roman"/>
          <w:color w:val="000000" w:themeColor="text1"/>
          <w:spacing w:val="12"/>
          <w:sz w:val="24"/>
          <w:szCs w:val="24"/>
        </w:rPr>
        <w:t>описывать по предложенному алгоритму наблюдаемый объ</w:t>
      </w:r>
      <w:r w:rsidRPr="00C76BBE">
        <w:rPr>
          <w:rFonts w:ascii="Times New Roman" w:hAnsi="Times New Roman"/>
          <w:color w:val="000000" w:themeColor="text1"/>
          <w:spacing w:val="12"/>
          <w:sz w:val="24"/>
          <w:szCs w:val="24"/>
        </w:rPr>
        <w:softHyphen/>
      </w:r>
      <w:r w:rsidRPr="00C76BBE">
        <w:rPr>
          <w:rFonts w:ascii="Times New Roman" w:hAnsi="Times New Roman"/>
          <w:color w:val="000000" w:themeColor="text1"/>
          <w:spacing w:val="11"/>
          <w:sz w:val="24"/>
          <w:szCs w:val="24"/>
        </w:rPr>
        <w:t>ект или явление;</w:t>
      </w:r>
    </w:p>
    <w:p w:rsidR="00AE083F" w:rsidRPr="00C76BBE" w:rsidRDefault="00AE083F" w:rsidP="00C76BBE">
      <w:pPr>
        <w:widowControl w:val="0"/>
        <w:numPr>
          <w:ilvl w:val="0"/>
          <w:numId w:val="27"/>
        </w:numPr>
        <w:shd w:val="clear" w:color="auto" w:fill="FFFFFF"/>
        <w:tabs>
          <w:tab w:val="left" w:pos="634"/>
        </w:tabs>
        <w:autoSpaceDE w:val="0"/>
        <w:autoSpaceDN w:val="0"/>
        <w:adjustRightInd w:val="0"/>
        <w:spacing w:after="0" w:line="240" w:lineRule="auto"/>
        <w:ind w:left="269"/>
        <w:rPr>
          <w:rFonts w:ascii="Times New Roman" w:hAnsi="Times New Roman"/>
          <w:color w:val="000000" w:themeColor="text1"/>
          <w:sz w:val="24"/>
          <w:szCs w:val="24"/>
        </w:rPr>
      </w:pPr>
      <w:r w:rsidRPr="00C76BBE">
        <w:rPr>
          <w:rFonts w:ascii="Times New Roman" w:hAnsi="Times New Roman"/>
          <w:color w:val="000000" w:themeColor="text1"/>
          <w:spacing w:val="4"/>
          <w:w w:val="105"/>
          <w:sz w:val="24"/>
          <w:szCs w:val="24"/>
        </w:rPr>
        <w:t>по результатам наблюдений находить и формулировать правила, закономерности и т.д.;</w:t>
      </w:r>
    </w:p>
    <w:p w:rsidR="00AE083F" w:rsidRPr="00C76BBE" w:rsidRDefault="00AE083F" w:rsidP="00C76BBE">
      <w:pPr>
        <w:widowControl w:val="0"/>
        <w:numPr>
          <w:ilvl w:val="0"/>
          <w:numId w:val="27"/>
        </w:numPr>
        <w:shd w:val="clear" w:color="auto" w:fill="FFFFFF"/>
        <w:tabs>
          <w:tab w:val="left" w:pos="634"/>
        </w:tabs>
        <w:autoSpaceDE w:val="0"/>
        <w:autoSpaceDN w:val="0"/>
        <w:adjustRightInd w:val="0"/>
        <w:spacing w:after="0" w:line="240" w:lineRule="auto"/>
        <w:ind w:left="269"/>
        <w:rPr>
          <w:rFonts w:ascii="Times New Roman" w:hAnsi="Times New Roman"/>
          <w:color w:val="000000" w:themeColor="text1"/>
          <w:sz w:val="24"/>
          <w:szCs w:val="24"/>
        </w:rPr>
      </w:pPr>
      <w:r w:rsidRPr="00C76BBE">
        <w:rPr>
          <w:rFonts w:ascii="Times New Roman" w:hAnsi="Times New Roman"/>
          <w:color w:val="000000" w:themeColor="text1"/>
          <w:w w:val="105"/>
          <w:sz w:val="24"/>
          <w:szCs w:val="24"/>
        </w:rPr>
        <w:t>определять последовательность выполнения действий, состав</w:t>
      </w:r>
      <w:r w:rsidRPr="00C76BBE">
        <w:rPr>
          <w:rFonts w:ascii="Times New Roman" w:hAnsi="Times New Roman"/>
          <w:color w:val="000000" w:themeColor="text1"/>
          <w:w w:val="105"/>
          <w:sz w:val="24"/>
          <w:szCs w:val="24"/>
        </w:rPr>
        <w:softHyphen/>
      </w:r>
      <w:r w:rsidRPr="00C76BBE">
        <w:rPr>
          <w:rFonts w:ascii="Times New Roman" w:hAnsi="Times New Roman"/>
          <w:color w:val="000000" w:themeColor="text1"/>
          <w:spacing w:val="3"/>
          <w:w w:val="105"/>
          <w:sz w:val="24"/>
          <w:szCs w:val="24"/>
        </w:rPr>
        <w:t xml:space="preserve">лять простейшую инструкцию из двух-трёх шагов (на основе </w:t>
      </w:r>
      <w:r w:rsidRPr="00C76BBE">
        <w:rPr>
          <w:rFonts w:ascii="Times New Roman" w:hAnsi="Times New Roman"/>
          <w:color w:val="000000" w:themeColor="text1"/>
          <w:spacing w:val="2"/>
          <w:w w:val="105"/>
          <w:sz w:val="24"/>
          <w:szCs w:val="24"/>
        </w:rPr>
        <w:t xml:space="preserve">предложенного набора действий,  включающего  избыточные </w:t>
      </w:r>
      <w:r w:rsidRPr="00C76BBE">
        <w:rPr>
          <w:rFonts w:ascii="Times New Roman" w:hAnsi="Times New Roman"/>
          <w:color w:val="000000" w:themeColor="text1"/>
          <w:w w:val="105"/>
          <w:sz w:val="24"/>
          <w:szCs w:val="24"/>
        </w:rPr>
        <w:t>шаги);</w:t>
      </w:r>
    </w:p>
    <w:p w:rsidR="00AE083F" w:rsidRPr="00C76BBE" w:rsidRDefault="00AE083F" w:rsidP="00C76BBE">
      <w:pPr>
        <w:widowControl w:val="0"/>
        <w:numPr>
          <w:ilvl w:val="0"/>
          <w:numId w:val="27"/>
        </w:numPr>
        <w:shd w:val="clear" w:color="auto" w:fill="FFFFFF"/>
        <w:tabs>
          <w:tab w:val="left" w:pos="634"/>
        </w:tabs>
        <w:autoSpaceDE w:val="0"/>
        <w:autoSpaceDN w:val="0"/>
        <w:adjustRightInd w:val="0"/>
        <w:spacing w:after="0" w:line="240" w:lineRule="auto"/>
        <w:ind w:left="269"/>
        <w:rPr>
          <w:rFonts w:ascii="Times New Roman" w:hAnsi="Times New Roman"/>
          <w:color w:val="000000" w:themeColor="text1"/>
          <w:sz w:val="24"/>
          <w:szCs w:val="24"/>
        </w:rPr>
      </w:pPr>
      <w:r w:rsidRPr="00C76BBE">
        <w:rPr>
          <w:rFonts w:ascii="Times New Roman" w:hAnsi="Times New Roman"/>
          <w:color w:val="000000" w:themeColor="text1"/>
          <w:spacing w:val="4"/>
          <w:w w:val="105"/>
          <w:sz w:val="24"/>
          <w:szCs w:val="24"/>
        </w:rPr>
        <w:t xml:space="preserve">выступать перед сверстниками с небольшими сообщениями, </w:t>
      </w:r>
      <w:r w:rsidRPr="00C76BBE">
        <w:rPr>
          <w:rFonts w:ascii="Times New Roman" w:hAnsi="Times New Roman"/>
          <w:color w:val="000000" w:themeColor="text1"/>
          <w:spacing w:val="3"/>
          <w:w w:val="105"/>
          <w:sz w:val="24"/>
          <w:szCs w:val="24"/>
        </w:rPr>
        <w:t xml:space="preserve">используя самостоятельно подготовленный иллюстративный </w:t>
      </w:r>
      <w:r w:rsidRPr="00C76BBE">
        <w:rPr>
          <w:rFonts w:ascii="Times New Roman" w:hAnsi="Times New Roman"/>
          <w:color w:val="000000" w:themeColor="text1"/>
          <w:spacing w:val="1"/>
          <w:w w:val="105"/>
          <w:sz w:val="24"/>
          <w:szCs w:val="24"/>
        </w:rPr>
        <w:t>ряд.</w:t>
      </w:r>
    </w:p>
    <w:p w:rsidR="00AE083F" w:rsidRPr="00C76BBE" w:rsidRDefault="00AE083F" w:rsidP="00C76BBE">
      <w:pPr>
        <w:shd w:val="clear" w:color="auto" w:fill="FFFFFF"/>
        <w:spacing w:after="0" w:line="240" w:lineRule="auto"/>
        <w:ind w:left="408"/>
        <w:rPr>
          <w:rFonts w:ascii="Times New Roman" w:eastAsiaTheme="minorEastAsia" w:hAnsi="Times New Roman"/>
          <w:b/>
          <w:color w:val="000000" w:themeColor="text1"/>
          <w:sz w:val="24"/>
          <w:szCs w:val="24"/>
        </w:rPr>
      </w:pPr>
      <w:r w:rsidRPr="00C76BBE">
        <w:rPr>
          <w:rFonts w:ascii="Times New Roman" w:hAnsi="Times New Roman"/>
          <w:b/>
          <w:color w:val="000000" w:themeColor="text1"/>
          <w:spacing w:val="2"/>
          <w:w w:val="105"/>
          <w:sz w:val="24"/>
          <w:szCs w:val="24"/>
        </w:rPr>
        <w:t>6. Оценка достоверности получаемой информации:</w:t>
      </w:r>
    </w:p>
    <w:p w:rsidR="00AE083F" w:rsidRPr="00C76BBE" w:rsidRDefault="00AE083F" w:rsidP="00C76BBE">
      <w:pPr>
        <w:widowControl w:val="0"/>
        <w:numPr>
          <w:ilvl w:val="0"/>
          <w:numId w:val="27"/>
        </w:numPr>
        <w:shd w:val="clear" w:color="auto" w:fill="FFFFFF"/>
        <w:tabs>
          <w:tab w:val="left" w:pos="1037"/>
        </w:tabs>
        <w:autoSpaceDE w:val="0"/>
        <w:autoSpaceDN w:val="0"/>
        <w:adjustRightInd w:val="0"/>
        <w:spacing w:after="0" w:line="240" w:lineRule="auto"/>
        <w:ind w:left="1037" w:hanging="374"/>
        <w:rPr>
          <w:rFonts w:ascii="Times New Roman" w:hAnsi="Times New Roman"/>
          <w:color w:val="000000" w:themeColor="text1"/>
          <w:w w:val="105"/>
          <w:sz w:val="24"/>
          <w:szCs w:val="24"/>
        </w:rPr>
      </w:pPr>
      <w:r w:rsidRPr="00C76BBE">
        <w:rPr>
          <w:rFonts w:ascii="Times New Roman" w:hAnsi="Times New Roman"/>
          <w:color w:val="000000" w:themeColor="text1"/>
          <w:spacing w:val="6"/>
          <w:w w:val="105"/>
          <w:sz w:val="24"/>
          <w:szCs w:val="24"/>
        </w:rPr>
        <w:t xml:space="preserve">на основе имеющихся знаний,  жизненного опыта,  данных, </w:t>
      </w:r>
      <w:r w:rsidRPr="00C76BBE">
        <w:rPr>
          <w:rFonts w:ascii="Times New Roman" w:hAnsi="Times New Roman"/>
          <w:color w:val="000000" w:themeColor="text1"/>
          <w:spacing w:val="4"/>
          <w:w w:val="105"/>
          <w:sz w:val="24"/>
          <w:szCs w:val="24"/>
        </w:rPr>
        <w:t>полученных в ходе эксперимента, высказывать мнение о до</w:t>
      </w:r>
      <w:r w:rsidRPr="00C76BBE">
        <w:rPr>
          <w:rFonts w:ascii="Times New Roman" w:hAnsi="Times New Roman"/>
          <w:color w:val="000000" w:themeColor="text1"/>
          <w:spacing w:val="4"/>
          <w:w w:val="105"/>
          <w:sz w:val="24"/>
          <w:szCs w:val="24"/>
        </w:rPr>
        <w:softHyphen/>
        <w:t xml:space="preserve">стоверности той или иной информации, восполнять пробелы </w:t>
      </w:r>
      <w:r w:rsidRPr="00C76BBE">
        <w:rPr>
          <w:rFonts w:ascii="Times New Roman" w:hAnsi="Times New Roman"/>
          <w:color w:val="000000" w:themeColor="text1"/>
          <w:spacing w:val="1"/>
          <w:w w:val="105"/>
          <w:sz w:val="24"/>
          <w:szCs w:val="24"/>
        </w:rPr>
        <w:t>в информации;</w:t>
      </w:r>
    </w:p>
    <w:p w:rsidR="00AE083F" w:rsidRPr="00C76BBE" w:rsidRDefault="00AE083F" w:rsidP="00C76BBE">
      <w:pPr>
        <w:widowControl w:val="0"/>
        <w:numPr>
          <w:ilvl w:val="0"/>
          <w:numId w:val="27"/>
        </w:numPr>
        <w:shd w:val="clear" w:color="auto" w:fill="FFFFFF"/>
        <w:tabs>
          <w:tab w:val="left" w:pos="1037"/>
        </w:tabs>
        <w:autoSpaceDE w:val="0"/>
        <w:autoSpaceDN w:val="0"/>
        <w:adjustRightInd w:val="0"/>
        <w:spacing w:after="0" w:line="240" w:lineRule="auto"/>
        <w:ind w:left="1037" w:hanging="374"/>
        <w:rPr>
          <w:rFonts w:ascii="Times New Roman" w:hAnsi="Times New Roman"/>
          <w:color w:val="000000" w:themeColor="text1"/>
          <w:w w:val="105"/>
          <w:sz w:val="24"/>
          <w:szCs w:val="24"/>
        </w:rPr>
      </w:pPr>
      <w:r w:rsidRPr="00C76BBE">
        <w:rPr>
          <w:rFonts w:ascii="Times New Roman" w:hAnsi="Times New Roman"/>
          <w:color w:val="000000" w:themeColor="text1"/>
          <w:spacing w:val="-1"/>
          <w:w w:val="105"/>
          <w:sz w:val="24"/>
          <w:szCs w:val="24"/>
        </w:rPr>
        <w:t xml:space="preserve">находить способы проверки противоречивой или вызывающей </w:t>
      </w:r>
      <w:r w:rsidRPr="00C76BBE">
        <w:rPr>
          <w:rFonts w:ascii="Times New Roman" w:hAnsi="Times New Roman"/>
          <w:color w:val="000000" w:themeColor="text1"/>
          <w:w w:val="105"/>
          <w:sz w:val="24"/>
          <w:szCs w:val="24"/>
        </w:rPr>
        <w:t>сомнение информации.</w:t>
      </w:r>
    </w:p>
    <w:p w:rsidR="00D07F10" w:rsidRPr="00C76BBE" w:rsidRDefault="006C780F" w:rsidP="00C76BB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76BBE">
        <w:rPr>
          <w:rFonts w:ascii="Times New Roman" w:hAnsi="Times New Roman"/>
          <w:b/>
          <w:bCs/>
          <w:sz w:val="24"/>
          <w:szCs w:val="24"/>
        </w:rPr>
        <w:t>Результативность опыта</w:t>
      </w:r>
    </w:p>
    <w:p w:rsidR="006C780F" w:rsidRPr="00C76BBE" w:rsidRDefault="006C780F" w:rsidP="00C76BB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76BBE">
        <w:rPr>
          <w:rFonts w:ascii="Times New Roman" w:hAnsi="Times New Roman"/>
          <w:sz w:val="24"/>
          <w:szCs w:val="24"/>
        </w:rPr>
        <w:t xml:space="preserve">Результативность опыта  может быть оценена по двум основным критериям: по степени научной новизны и практической значимости. Степень научной новизны выражается в том, что в работе исследованы и установлены причинно-следственные связи, имеющие место между спецификой используемых методов и средств повышения уровня подготовки учащихся, степенью применения </w:t>
      </w:r>
      <w:proofErr w:type="spellStart"/>
      <w:r w:rsidRPr="00C76BBE">
        <w:rPr>
          <w:rFonts w:ascii="Times New Roman" w:hAnsi="Times New Roman"/>
          <w:sz w:val="24"/>
          <w:szCs w:val="24"/>
        </w:rPr>
        <w:t>информационно-комуникационных</w:t>
      </w:r>
      <w:proofErr w:type="spellEnd"/>
      <w:r w:rsidRPr="00C76BBE">
        <w:rPr>
          <w:rFonts w:ascii="Times New Roman" w:hAnsi="Times New Roman"/>
          <w:sz w:val="24"/>
          <w:szCs w:val="24"/>
        </w:rPr>
        <w:t xml:space="preserve"> технологий</w:t>
      </w:r>
      <w:r w:rsidR="00D66FEA" w:rsidRPr="00C76BBE">
        <w:rPr>
          <w:rFonts w:ascii="Times New Roman" w:hAnsi="Times New Roman"/>
          <w:sz w:val="24"/>
          <w:szCs w:val="24"/>
        </w:rPr>
        <w:t>.</w:t>
      </w:r>
    </w:p>
    <w:p w:rsidR="006C780F" w:rsidRPr="00C76BBE" w:rsidRDefault="006C780F" w:rsidP="00C76BB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76BBE">
        <w:rPr>
          <w:rFonts w:ascii="Times New Roman" w:hAnsi="Times New Roman"/>
          <w:sz w:val="24"/>
          <w:szCs w:val="24"/>
        </w:rPr>
        <w:t xml:space="preserve">Практическая значимость работы выражается в том, что в ней продемонстрирован регулярный, закономерный путь </w:t>
      </w:r>
      <w:proofErr w:type="gramStart"/>
      <w:r w:rsidRPr="00C76BBE">
        <w:rPr>
          <w:rFonts w:ascii="Times New Roman" w:hAnsi="Times New Roman"/>
          <w:sz w:val="24"/>
          <w:szCs w:val="24"/>
        </w:rPr>
        <w:t>достижения</w:t>
      </w:r>
      <w:proofErr w:type="gramEnd"/>
      <w:r w:rsidRPr="00C76BBE">
        <w:rPr>
          <w:rFonts w:ascii="Times New Roman" w:hAnsi="Times New Roman"/>
          <w:sz w:val="24"/>
          <w:szCs w:val="24"/>
        </w:rPr>
        <w:t xml:space="preserve"> несомненно актуального для учебных заведений конечного результата – значимого повышения уровня образования учащихся. Опыт по применению использования информационно-коммуникационных технологий на уроках как средство реализации </w:t>
      </w:r>
      <w:proofErr w:type="spellStart"/>
      <w:r w:rsidRPr="00C76BBE">
        <w:rPr>
          <w:rFonts w:ascii="Times New Roman" w:hAnsi="Times New Roman"/>
          <w:sz w:val="24"/>
          <w:szCs w:val="24"/>
        </w:rPr>
        <w:t>системно-деятельностного</w:t>
      </w:r>
      <w:proofErr w:type="spellEnd"/>
      <w:r w:rsidRPr="00C76BBE">
        <w:rPr>
          <w:rFonts w:ascii="Times New Roman" w:hAnsi="Times New Roman"/>
          <w:sz w:val="24"/>
          <w:szCs w:val="24"/>
        </w:rPr>
        <w:t xml:space="preserve"> подхода и повышения познавательной самостоятельности учащихся динамичен, так как зафиксировать результативность эксперимента возможно наблюдая изменения разработанных показателей за исследуемый период.</w:t>
      </w:r>
    </w:p>
    <w:p w:rsidR="00A73925" w:rsidRPr="00C76BBE" w:rsidRDefault="006C780F" w:rsidP="00A7392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76BBE">
        <w:rPr>
          <w:rFonts w:ascii="Times New Roman" w:hAnsi="Times New Roman"/>
          <w:b/>
          <w:sz w:val="24"/>
          <w:szCs w:val="24"/>
        </w:rPr>
        <w:lastRenderedPageBreak/>
        <w:t xml:space="preserve">Управление обучением с помощью компьютера привело к повышению эффективности усвоения, активизации мыслительной деятельности </w:t>
      </w:r>
      <w:proofErr w:type="gramStart"/>
      <w:r w:rsidRPr="00C76BBE">
        <w:rPr>
          <w:rFonts w:ascii="Times New Roman" w:hAnsi="Times New Roman"/>
          <w:b/>
          <w:sz w:val="24"/>
          <w:szCs w:val="24"/>
        </w:rPr>
        <w:t>обучающихся</w:t>
      </w:r>
      <w:proofErr w:type="gramEnd"/>
      <w:r w:rsidRPr="00C76BBE">
        <w:rPr>
          <w:rFonts w:ascii="Times New Roman" w:hAnsi="Times New Roman"/>
          <w:b/>
          <w:sz w:val="24"/>
          <w:szCs w:val="24"/>
        </w:rPr>
        <w:t xml:space="preserve">. </w:t>
      </w:r>
      <w:r w:rsidR="00A73925" w:rsidRPr="00C76BBE">
        <w:rPr>
          <w:rFonts w:ascii="Times New Roman" w:hAnsi="Times New Roman"/>
          <w:sz w:val="24"/>
          <w:szCs w:val="24"/>
        </w:rPr>
        <w:t xml:space="preserve">При наблюдении за учащимися в 2014-2016 учебных  годах, с целью определения уровня </w:t>
      </w:r>
      <w:r w:rsidR="00A73925" w:rsidRPr="00AF1CFF">
        <w:rPr>
          <w:rFonts w:ascii="Times New Roman" w:hAnsi="Times New Roman"/>
          <w:b/>
          <w:sz w:val="24"/>
          <w:szCs w:val="24"/>
        </w:rPr>
        <w:t>развития познавательной активности</w:t>
      </w:r>
      <w:r w:rsidR="00A73925" w:rsidRPr="00C76BBE">
        <w:rPr>
          <w:rFonts w:ascii="Times New Roman" w:hAnsi="Times New Roman"/>
          <w:sz w:val="24"/>
          <w:szCs w:val="24"/>
        </w:rPr>
        <w:t xml:space="preserve"> </w:t>
      </w:r>
      <w:r w:rsidR="00A73925" w:rsidRPr="00172715">
        <w:rPr>
          <w:rFonts w:ascii="Times New Roman" w:hAnsi="Times New Roman"/>
          <w:sz w:val="24"/>
          <w:szCs w:val="24"/>
        </w:rPr>
        <w:t>(Приложение 2)</w:t>
      </w:r>
      <w:r w:rsidR="00A73925" w:rsidRPr="00AF1CFF">
        <w:t xml:space="preserve"> </w:t>
      </w:r>
      <w:r w:rsidR="00A73925" w:rsidRPr="00C76BBE">
        <w:rPr>
          <w:rFonts w:ascii="Times New Roman" w:hAnsi="Times New Roman"/>
          <w:sz w:val="24"/>
          <w:szCs w:val="24"/>
        </w:rPr>
        <w:t>были выделены специальные критерии наблюдения, анализ которого показал следующие результаты:</w:t>
      </w:r>
    </w:p>
    <w:p w:rsidR="00A73925" w:rsidRPr="00C76BBE" w:rsidRDefault="00A73925" w:rsidP="00A7392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76BBE">
        <w:rPr>
          <w:rFonts w:ascii="Times New Roman" w:hAnsi="Times New Roman"/>
          <w:sz w:val="24"/>
          <w:szCs w:val="24"/>
        </w:rPr>
        <w:t>1. Сосредоточенность, концентрация внимания - 33%; 33%; 63%</w:t>
      </w:r>
    </w:p>
    <w:p w:rsidR="00A73925" w:rsidRPr="00C76BBE" w:rsidRDefault="00A73925" w:rsidP="00A7392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76BBE">
        <w:rPr>
          <w:rFonts w:ascii="Times New Roman" w:hAnsi="Times New Roman"/>
          <w:sz w:val="24"/>
          <w:szCs w:val="24"/>
        </w:rPr>
        <w:t>2. Стремление участвовать в дискуссии - 33%, 33%, 63%</w:t>
      </w:r>
    </w:p>
    <w:p w:rsidR="00A73925" w:rsidRPr="00C76BBE" w:rsidRDefault="00A73925" w:rsidP="00A7392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76BBE">
        <w:rPr>
          <w:rFonts w:ascii="Times New Roman" w:hAnsi="Times New Roman"/>
          <w:sz w:val="24"/>
          <w:szCs w:val="24"/>
        </w:rPr>
        <w:t>3. Непосредственный интерес к новым фактам - 55%, 66%, 87%</w:t>
      </w:r>
    </w:p>
    <w:p w:rsidR="00A73925" w:rsidRPr="00C76BBE" w:rsidRDefault="00A73925" w:rsidP="00A7392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76BBE">
        <w:rPr>
          <w:rFonts w:ascii="Times New Roman" w:hAnsi="Times New Roman"/>
          <w:sz w:val="24"/>
          <w:szCs w:val="24"/>
        </w:rPr>
        <w:t>4. Желание отвечать и задавать вопросы - 88%, 100%, 100%</w:t>
      </w:r>
    </w:p>
    <w:p w:rsidR="00A73925" w:rsidRPr="00C76BBE" w:rsidRDefault="00A73925" w:rsidP="00A7392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76BBE">
        <w:rPr>
          <w:rFonts w:ascii="Times New Roman" w:hAnsi="Times New Roman"/>
          <w:sz w:val="24"/>
          <w:szCs w:val="24"/>
        </w:rPr>
        <w:t>5.Эмоционально переживают при преодолении затруднений в деятельности – 33%, 22%,13%.</w:t>
      </w:r>
    </w:p>
    <w:p w:rsidR="00A73925" w:rsidRPr="00C76BBE" w:rsidRDefault="00A73925" w:rsidP="00A7392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76BBE">
        <w:rPr>
          <w:rFonts w:ascii="Times New Roman" w:hAnsi="Times New Roman"/>
          <w:sz w:val="24"/>
          <w:szCs w:val="24"/>
        </w:rPr>
        <w:t>6. Проведение самоконтроля, самоанализа и самооценки собственных познавательных практических действий - 33%, 75%, 87%</w:t>
      </w:r>
    </w:p>
    <w:p w:rsidR="00A73925" w:rsidRPr="00C76BBE" w:rsidRDefault="00A73925" w:rsidP="00A7392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76BBE">
        <w:rPr>
          <w:rFonts w:ascii="Times New Roman" w:hAnsi="Times New Roman"/>
          <w:sz w:val="24"/>
          <w:szCs w:val="24"/>
        </w:rPr>
        <w:t xml:space="preserve">7. Участие в коллективной работе класса - 88%, 88%, 100%. </w:t>
      </w:r>
    </w:p>
    <w:p w:rsidR="006C780F" w:rsidRPr="00C76BBE" w:rsidRDefault="00FE4B85" w:rsidP="00C76BB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73925">
        <w:rPr>
          <w:rFonts w:ascii="Times New Roman" w:hAnsi="Times New Roman"/>
          <w:sz w:val="24"/>
          <w:szCs w:val="24"/>
        </w:rPr>
        <w:t>З</w:t>
      </w:r>
      <w:r w:rsidR="006C780F" w:rsidRPr="00C76BBE">
        <w:rPr>
          <w:rFonts w:ascii="Times New Roman" w:hAnsi="Times New Roman"/>
          <w:sz w:val="24"/>
          <w:szCs w:val="24"/>
        </w:rPr>
        <w:t>афиксирован рост активности обучающихся на уроках познавательной деятельности, рост числа участников и призеров различных конкурсов.</w:t>
      </w:r>
    </w:p>
    <w:p w:rsidR="006C780F" w:rsidRPr="00C76BBE" w:rsidRDefault="00A73925" w:rsidP="00C76BB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73925">
        <w:rPr>
          <w:rFonts w:ascii="Times New Roman" w:hAnsi="Times New Roman"/>
          <w:sz w:val="24"/>
          <w:szCs w:val="24"/>
        </w:rPr>
        <w:t xml:space="preserve">       </w:t>
      </w:r>
      <w:proofErr w:type="gramStart"/>
      <w:r w:rsidR="006C780F" w:rsidRPr="00C76BBE">
        <w:rPr>
          <w:rFonts w:ascii="Times New Roman" w:hAnsi="Times New Roman"/>
          <w:sz w:val="24"/>
          <w:szCs w:val="24"/>
        </w:rPr>
        <w:t xml:space="preserve">Применяя информационные технологии на уроках </w:t>
      </w:r>
      <w:r w:rsidR="00D66FEA" w:rsidRPr="00C76BBE">
        <w:rPr>
          <w:rFonts w:ascii="Times New Roman" w:hAnsi="Times New Roman"/>
          <w:sz w:val="24"/>
          <w:szCs w:val="24"/>
        </w:rPr>
        <w:t xml:space="preserve">и внеурочной деятельности </w:t>
      </w:r>
      <w:r w:rsidR="006C780F" w:rsidRPr="00C76BBE">
        <w:rPr>
          <w:rFonts w:ascii="Times New Roman" w:hAnsi="Times New Roman"/>
          <w:sz w:val="24"/>
          <w:szCs w:val="24"/>
        </w:rPr>
        <w:t>мне удалось</w:t>
      </w:r>
      <w:proofErr w:type="gramEnd"/>
      <w:r w:rsidR="006C780F" w:rsidRPr="00C76BBE">
        <w:rPr>
          <w:rFonts w:ascii="Times New Roman" w:hAnsi="Times New Roman"/>
          <w:sz w:val="24"/>
          <w:szCs w:val="24"/>
        </w:rPr>
        <w:t>:</w:t>
      </w:r>
    </w:p>
    <w:p w:rsidR="006C780F" w:rsidRPr="00C76BBE" w:rsidRDefault="006C780F" w:rsidP="00C76BBE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76BBE">
        <w:rPr>
          <w:rFonts w:ascii="Times New Roman" w:hAnsi="Times New Roman"/>
          <w:sz w:val="24"/>
          <w:szCs w:val="24"/>
        </w:rPr>
        <w:t>индивидуализировать учебный процесс, за счет предоставления возможности учащимся как углубленно изучать предмет, так и отрабатывать элементарные навыки и умения;</w:t>
      </w:r>
    </w:p>
    <w:p w:rsidR="006C780F" w:rsidRPr="00C76BBE" w:rsidRDefault="006C780F" w:rsidP="00C76BBE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76BBE">
        <w:rPr>
          <w:rFonts w:ascii="Times New Roman" w:hAnsi="Times New Roman"/>
          <w:sz w:val="24"/>
          <w:szCs w:val="24"/>
        </w:rPr>
        <w:t>информационные технологии повышают информативность урока,</w:t>
      </w:r>
    </w:p>
    <w:p w:rsidR="00FE4B85" w:rsidRPr="00C76BBE" w:rsidRDefault="006C780F" w:rsidP="00C76BB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76BBE">
        <w:rPr>
          <w:rFonts w:ascii="Times New Roman" w:hAnsi="Times New Roman"/>
          <w:sz w:val="24"/>
          <w:szCs w:val="24"/>
        </w:rPr>
        <w:t>эффективность обучения, придают уроку</w:t>
      </w:r>
      <w:r w:rsidR="00FE4B85" w:rsidRPr="00C76BBE">
        <w:rPr>
          <w:rFonts w:ascii="Times New Roman" w:hAnsi="Times New Roman"/>
          <w:sz w:val="24"/>
          <w:szCs w:val="24"/>
        </w:rPr>
        <w:t xml:space="preserve"> и внеурочной деятельности </w:t>
      </w:r>
      <w:r w:rsidRPr="00C76BBE">
        <w:rPr>
          <w:rFonts w:ascii="Times New Roman" w:hAnsi="Times New Roman"/>
          <w:sz w:val="24"/>
          <w:szCs w:val="24"/>
        </w:rPr>
        <w:t xml:space="preserve"> динамизм и выразительность;</w:t>
      </w:r>
    </w:p>
    <w:p w:rsidR="006C780F" w:rsidRPr="00C76BBE" w:rsidRDefault="006C780F" w:rsidP="00C76BBE">
      <w:pPr>
        <w:pStyle w:val="ac"/>
        <w:numPr>
          <w:ilvl w:val="0"/>
          <w:numId w:val="2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76BBE">
        <w:rPr>
          <w:rFonts w:ascii="Times New Roman" w:hAnsi="Times New Roman"/>
          <w:sz w:val="24"/>
          <w:szCs w:val="24"/>
        </w:rPr>
        <w:t>повысить качество наглядности в учебном процессе (презентации и т.д.);</w:t>
      </w:r>
    </w:p>
    <w:p w:rsidR="006C780F" w:rsidRPr="00C76BBE" w:rsidRDefault="00FE4B85" w:rsidP="00C76BBE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76BBE">
        <w:rPr>
          <w:rFonts w:ascii="Times New Roman" w:hAnsi="Times New Roman"/>
          <w:sz w:val="24"/>
          <w:szCs w:val="24"/>
        </w:rPr>
        <w:t>повысить интерес к предметам и внеурочной деятельности</w:t>
      </w:r>
      <w:r w:rsidR="006C780F" w:rsidRPr="00C76BBE">
        <w:rPr>
          <w:rFonts w:ascii="Times New Roman" w:hAnsi="Times New Roman"/>
          <w:sz w:val="24"/>
          <w:szCs w:val="24"/>
        </w:rPr>
        <w:t>, уверенность в том, что ученик может усвоить предмет;</w:t>
      </w:r>
    </w:p>
    <w:p w:rsidR="006C780F" w:rsidRPr="00C76BBE" w:rsidRDefault="006C780F" w:rsidP="00C76BBE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76BBE">
        <w:rPr>
          <w:rFonts w:ascii="Times New Roman" w:hAnsi="Times New Roman"/>
          <w:sz w:val="24"/>
          <w:szCs w:val="24"/>
        </w:rPr>
        <w:t xml:space="preserve">итогом внедрения </w:t>
      </w:r>
      <w:proofErr w:type="spellStart"/>
      <w:r w:rsidRPr="00C76BBE">
        <w:rPr>
          <w:rFonts w:ascii="Times New Roman" w:hAnsi="Times New Roman"/>
          <w:sz w:val="24"/>
          <w:szCs w:val="24"/>
        </w:rPr>
        <w:t>информационно-комуникационных</w:t>
      </w:r>
      <w:proofErr w:type="spellEnd"/>
      <w:r w:rsidRPr="00C76BBE">
        <w:rPr>
          <w:rFonts w:ascii="Times New Roman" w:hAnsi="Times New Roman"/>
          <w:sz w:val="24"/>
          <w:szCs w:val="24"/>
        </w:rPr>
        <w:t xml:space="preserve"> технологий в </w:t>
      </w:r>
      <w:r w:rsidR="00F7369F" w:rsidRPr="00C76BBE">
        <w:rPr>
          <w:rFonts w:ascii="Times New Roman" w:hAnsi="Times New Roman"/>
          <w:sz w:val="24"/>
          <w:szCs w:val="24"/>
        </w:rPr>
        <w:t xml:space="preserve"> </w:t>
      </w:r>
      <w:r w:rsidRPr="00C76BBE">
        <w:rPr>
          <w:rFonts w:ascii="Times New Roman" w:hAnsi="Times New Roman"/>
          <w:sz w:val="24"/>
          <w:szCs w:val="24"/>
        </w:rPr>
        <w:t>образовательный процесс является позитивная динамика изменения мотивации учащихся.</w:t>
      </w:r>
    </w:p>
    <w:p w:rsidR="006C780F" w:rsidRPr="00C76BBE" w:rsidRDefault="006C780F" w:rsidP="00C76BB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76BBE">
        <w:rPr>
          <w:rFonts w:ascii="Times New Roman" w:hAnsi="Times New Roman"/>
          <w:sz w:val="24"/>
          <w:szCs w:val="24"/>
        </w:rPr>
        <w:t>Показателями результативности опыта можно считать:</w:t>
      </w:r>
    </w:p>
    <w:p w:rsidR="00927865" w:rsidRPr="00C76BBE" w:rsidRDefault="006C780F" w:rsidP="00C76BBE">
      <w:pPr>
        <w:pStyle w:val="ac"/>
        <w:numPr>
          <w:ilvl w:val="0"/>
          <w:numId w:val="2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76BBE">
        <w:rPr>
          <w:rFonts w:ascii="Times New Roman" w:hAnsi="Times New Roman"/>
          <w:sz w:val="24"/>
          <w:szCs w:val="24"/>
        </w:rPr>
        <w:t>ежегодные</w:t>
      </w:r>
      <w:r w:rsidR="00F7369F" w:rsidRPr="00C76BBE">
        <w:rPr>
          <w:rFonts w:ascii="Times New Roman" w:hAnsi="Times New Roman"/>
          <w:sz w:val="24"/>
          <w:szCs w:val="24"/>
        </w:rPr>
        <w:t xml:space="preserve"> участия детей в конкурсах на уровне школы и района</w:t>
      </w:r>
      <w:proofErr w:type="gramStart"/>
      <w:r w:rsidR="00D07F10" w:rsidRPr="00C76BBE">
        <w:rPr>
          <w:rFonts w:ascii="Times New Roman" w:hAnsi="Times New Roman"/>
          <w:sz w:val="24"/>
          <w:szCs w:val="24"/>
        </w:rPr>
        <w:t xml:space="preserve"> </w:t>
      </w:r>
      <w:r w:rsidR="00927865" w:rsidRPr="00C76BBE">
        <w:rPr>
          <w:rFonts w:ascii="Times New Roman" w:hAnsi="Times New Roman"/>
          <w:sz w:val="24"/>
          <w:szCs w:val="24"/>
        </w:rPr>
        <w:t>:</w:t>
      </w:r>
      <w:proofErr w:type="gramEnd"/>
    </w:p>
    <w:p w:rsidR="00927865" w:rsidRPr="00746587" w:rsidRDefault="00927865" w:rsidP="00C76BBE">
      <w:pPr>
        <w:pStyle w:val="ac"/>
        <w:spacing w:after="0" w:line="240" w:lineRule="auto"/>
        <w:rPr>
          <w:rFonts w:ascii="Times New Roman" w:hAnsi="Times New Roman"/>
          <w:sz w:val="24"/>
          <w:szCs w:val="24"/>
        </w:rPr>
      </w:pPr>
      <w:r w:rsidRPr="00C76BBE">
        <w:rPr>
          <w:rFonts w:ascii="Times New Roman" w:hAnsi="Times New Roman"/>
          <w:sz w:val="24"/>
          <w:szCs w:val="24"/>
        </w:rPr>
        <w:t>-</w:t>
      </w:r>
      <w:r w:rsidR="00CD0E6B" w:rsidRPr="00C76BBE">
        <w:rPr>
          <w:rFonts w:ascii="Times New Roman" w:hAnsi="Times New Roman"/>
          <w:sz w:val="24"/>
          <w:szCs w:val="24"/>
        </w:rPr>
        <w:t xml:space="preserve"> районном </w:t>
      </w:r>
      <w:proofErr w:type="gramStart"/>
      <w:r w:rsidR="00CD0E6B" w:rsidRPr="00C76BBE">
        <w:rPr>
          <w:rFonts w:ascii="Times New Roman" w:hAnsi="Times New Roman"/>
          <w:sz w:val="24"/>
          <w:szCs w:val="24"/>
        </w:rPr>
        <w:t>конкурсе</w:t>
      </w:r>
      <w:proofErr w:type="gramEnd"/>
      <w:r w:rsidR="00CD0E6B" w:rsidRPr="00C76BBE">
        <w:rPr>
          <w:rFonts w:ascii="Times New Roman" w:hAnsi="Times New Roman"/>
          <w:sz w:val="24"/>
          <w:szCs w:val="24"/>
        </w:rPr>
        <w:t xml:space="preserve"> “Создай свой проект”.</w:t>
      </w:r>
    </w:p>
    <w:p w:rsidR="00927865" w:rsidRPr="00746587" w:rsidRDefault="00927865" w:rsidP="00C76BBE">
      <w:pPr>
        <w:pStyle w:val="ac"/>
        <w:spacing w:after="0" w:line="240" w:lineRule="auto"/>
        <w:rPr>
          <w:rFonts w:ascii="Times New Roman" w:hAnsi="Times New Roman"/>
          <w:sz w:val="24"/>
          <w:szCs w:val="24"/>
        </w:rPr>
      </w:pPr>
      <w:r w:rsidRPr="00C76BBE">
        <w:rPr>
          <w:rFonts w:ascii="Times New Roman" w:hAnsi="Times New Roman"/>
          <w:sz w:val="24"/>
          <w:szCs w:val="24"/>
        </w:rPr>
        <w:t>-н</w:t>
      </w:r>
      <w:r w:rsidR="00CD0E6B" w:rsidRPr="00C76BBE">
        <w:rPr>
          <w:rFonts w:ascii="Times New Roman" w:hAnsi="Times New Roman"/>
          <w:sz w:val="24"/>
          <w:szCs w:val="24"/>
        </w:rPr>
        <w:t xml:space="preserve">а школьном уровне подготовили проектно – исследовательскую работу “Попади в мир воздуха” с героями  </w:t>
      </w:r>
      <w:proofErr w:type="spellStart"/>
      <w:r w:rsidR="00CD0E6B" w:rsidRPr="00C76BBE">
        <w:rPr>
          <w:rFonts w:ascii="Times New Roman" w:hAnsi="Times New Roman"/>
          <w:sz w:val="24"/>
          <w:szCs w:val="24"/>
        </w:rPr>
        <w:t>Фиксиков</w:t>
      </w:r>
      <w:proofErr w:type="spellEnd"/>
      <w:r w:rsidR="00CD0E6B" w:rsidRPr="00C76BBE">
        <w:rPr>
          <w:rFonts w:ascii="Times New Roman" w:hAnsi="Times New Roman"/>
          <w:sz w:val="24"/>
          <w:szCs w:val="24"/>
        </w:rPr>
        <w:t>, где заняли 1 место.</w:t>
      </w:r>
    </w:p>
    <w:p w:rsidR="00927865" w:rsidRPr="00746587" w:rsidRDefault="00927865" w:rsidP="00C76BBE">
      <w:pPr>
        <w:pStyle w:val="ac"/>
        <w:spacing w:after="0" w:line="240" w:lineRule="auto"/>
        <w:rPr>
          <w:rFonts w:ascii="Times New Roman" w:hAnsi="Times New Roman"/>
          <w:sz w:val="24"/>
          <w:szCs w:val="24"/>
        </w:rPr>
      </w:pPr>
      <w:r w:rsidRPr="00C76BBE">
        <w:rPr>
          <w:rFonts w:ascii="Times New Roman" w:hAnsi="Times New Roman"/>
          <w:sz w:val="24"/>
          <w:szCs w:val="24"/>
        </w:rPr>
        <w:t>- с</w:t>
      </w:r>
      <w:r w:rsidR="00CD0E6B" w:rsidRPr="00C76BBE">
        <w:rPr>
          <w:rFonts w:ascii="Times New Roman" w:hAnsi="Times New Roman"/>
          <w:sz w:val="24"/>
          <w:szCs w:val="24"/>
        </w:rPr>
        <w:t xml:space="preserve"> этим же проектом выступили на уровне района, где получили сертификат участников.</w:t>
      </w:r>
    </w:p>
    <w:p w:rsidR="00927865" w:rsidRPr="00C76BBE" w:rsidRDefault="00927865" w:rsidP="00C76BBE">
      <w:pPr>
        <w:pStyle w:val="ac"/>
        <w:spacing w:after="0" w:line="240" w:lineRule="auto"/>
        <w:rPr>
          <w:rFonts w:ascii="Times New Roman" w:hAnsi="Times New Roman"/>
          <w:sz w:val="24"/>
          <w:szCs w:val="24"/>
        </w:rPr>
      </w:pPr>
      <w:r w:rsidRPr="00C76BBE">
        <w:rPr>
          <w:rFonts w:ascii="Times New Roman" w:hAnsi="Times New Roman"/>
          <w:sz w:val="24"/>
          <w:szCs w:val="24"/>
        </w:rPr>
        <w:t>-</w:t>
      </w:r>
      <w:r w:rsidR="00CD0E6B" w:rsidRPr="00C76BBE">
        <w:rPr>
          <w:rFonts w:ascii="Times New Roman" w:hAnsi="Times New Roman"/>
          <w:sz w:val="24"/>
          <w:szCs w:val="24"/>
        </w:rPr>
        <w:t xml:space="preserve">За создания афиши к этому кино получили в </w:t>
      </w:r>
      <w:r w:rsidRPr="00C76BBE">
        <w:rPr>
          <w:rFonts w:ascii="Times New Roman" w:hAnsi="Times New Roman"/>
          <w:sz w:val="24"/>
          <w:szCs w:val="24"/>
        </w:rPr>
        <w:t>районе 1 место (</w:t>
      </w:r>
      <w:proofErr w:type="spellStart"/>
      <w:r w:rsidRPr="00C76BBE">
        <w:rPr>
          <w:rFonts w:ascii="Times New Roman" w:hAnsi="Times New Roman"/>
          <w:sz w:val="24"/>
          <w:szCs w:val="24"/>
        </w:rPr>
        <w:t>Генг</w:t>
      </w:r>
      <w:proofErr w:type="spellEnd"/>
      <w:r w:rsidRPr="00C76BBE">
        <w:rPr>
          <w:rFonts w:ascii="Times New Roman" w:hAnsi="Times New Roman"/>
          <w:sz w:val="24"/>
          <w:szCs w:val="24"/>
        </w:rPr>
        <w:t xml:space="preserve"> Виктория).</w:t>
      </w:r>
    </w:p>
    <w:p w:rsidR="00927865" w:rsidRPr="00C76BBE" w:rsidRDefault="00927865" w:rsidP="00C76BBE">
      <w:pPr>
        <w:pStyle w:val="ac"/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C76BBE">
        <w:rPr>
          <w:rFonts w:ascii="Times New Roman" w:hAnsi="Times New Roman"/>
          <w:sz w:val="24"/>
          <w:szCs w:val="24"/>
        </w:rPr>
        <w:t>-</w:t>
      </w:r>
      <w:r w:rsidR="00CD0E6B" w:rsidRPr="00C76BBE">
        <w:rPr>
          <w:rFonts w:ascii="Times New Roman" w:hAnsi="Times New Roman"/>
          <w:sz w:val="24"/>
          <w:szCs w:val="24"/>
        </w:rPr>
        <w:t xml:space="preserve">Была проведена “Своя игра”, где соревновались ученики 3 и 4 классов. Победу одержали ученики 3 класса. </w:t>
      </w:r>
      <w:proofErr w:type="spellStart"/>
      <w:r w:rsidR="00CD0E6B" w:rsidRPr="00C76BBE">
        <w:rPr>
          <w:rFonts w:ascii="Times New Roman" w:hAnsi="Times New Roman"/>
          <w:sz w:val="24"/>
          <w:szCs w:val="24"/>
          <w:lang w:val="en-US"/>
        </w:rPr>
        <w:t>Лучшим</w:t>
      </w:r>
      <w:proofErr w:type="spellEnd"/>
      <w:r w:rsidR="00CD0E6B" w:rsidRPr="00C76BB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="00CD0E6B" w:rsidRPr="00C76BBE">
        <w:rPr>
          <w:rFonts w:ascii="Times New Roman" w:hAnsi="Times New Roman"/>
          <w:sz w:val="24"/>
          <w:szCs w:val="24"/>
          <w:lang w:val="en-US"/>
        </w:rPr>
        <w:t>играком</w:t>
      </w:r>
      <w:proofErr w:type="spellEnd"/>
      <w:r w:rsidR="00CD0E6B" w:rsidRPr="00C76BBE">
        <w:rPr>
          <w:rFonts w:ascii="Times New Roman" w:hAnsi="Times New Roman"/>
          <w:sz w:val="24"/>
          <w:szCs w:val="24"/>
          <w:lang w:val="en-US"/>
        </w:rPr>
        <w:t xml:space="preserve">  </w:t>
      </w:r>
      <w:proofErr w:type="spellStart"/>
      <w:r w:rsidR="00CD0E6B" w:rsidRPr="00C76BBE">
        <w:rPr>
          <w:rFonts w:ascii="Times New Roman" w:hAnsi="Times New Roman"/>
          <w:sz w:val="24"/>
          <w:szCs w:val="24"/>
          <w:lang w:val="en-US"/>
        </w:rPr>
        <w:t>признана</w:t>
      </w:r>
      <w:proofErr w:type="spellEnd"/>
      <w:proofErr w:type="gramEnd"/>
      <w:r w:rsidR="00CD0E6B" w:rsidRPr="00C76BB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CD0E6B" w:rsidRPr="00C76BBE">
        <w:rPr>
          <w:rFonts w:ascii="Times New Roman" w:hAnsi="Times New Roman"/>
          <w:sz w:val="24"/>
          <w:szCs w:val="24"/>
          <w:lang w:val="en-US"/>
        </w:rPr>
        <w:t>Генг</w:t>
      </w:r>
      <w:proofErr w:type="spellEnd"/>
      <w:r w:rsidR="00CD0E6B" w:rsidRPr="00C76BB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CD0E6B" w:rsidRPr="00C76BBE">
        <w:rPr>
          <w:rFonts w:ascii="Times New Roman" w:hAnsi="Times New Roman"/>
          <w:sz w:val="24"/>
          <w:szCs w:val="24"/>
          <w:lang w:val="en-US"/>
        </w:rPr>
        <w:t>Виктория</w:t>
      </w:r>
      <w:proofErr w:type="spellEnd"/>
      <w:r w:rsidR="00CD0E6B" w:rsidRPr="00C76BBE">
        <w:rPr>
          <w:rFonts w:ascii="Times New Roman" w:hAnsi="Times New Roman"/>
          <w:sz w:val="24"/>
          <w:szCs w:val="24"/>
          <w:lang w:val="en-US"/>
        </w:rPr>
        <w:t>.</w:t>
      </w:r>
    </w:p>
    <w:p w:rsidR="006C780F" w:rsidRPr="00C76BBE" w:rsidRDefault="006C780F" w:rsidP="00C76BBE">
      <w:pPr>
        <w:pStyle w:val="ac"/>
        <w:numPr>
          <w:ilvl w:val="0"/>
          <w:numId w:val="2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76BBE">
        <w:rPr>
          <w:rFonts w:ascii="Times New Roman" w:hAnsi="Times New Roman"/>
          <w:sz w:val="24"/>
          <w:szCs w:val="24"/>
        </w:rPr>
        <w:t>позитивная динам</w:t>
      </w:r>
      <w:r w:rsidR="00D07F10" w:rsidRPr="00C76BBE">
        <w:rPr>
          <w:rFonts w:ascii="Times New Roman" w:hAnsi="Times New Roman"/>
          <w:sz w:val="24"/>
          <w:szCs w:val="24"/>
        </w:rPr>
        <w:t xml:space="preserve">ика учебных достижений учащихся </w:t>
      </w:r>
      <w:r w:rsidR="00D07F10" w:rsidRPr="00172715">
        <w:rPr>
          <w:rFonts w:ascii="Times New Roman" w:hAnsi="Times New Roman"/>
          <w:sz w:val="24"/>
          <w:szCs w:val="24"/>
        </w:rPr>
        <w:t xml:space="preserve">(Приложение </w:t>
      </w:r>
      <w:r w:rsidR="00AF1CFF" w:rsidRPr="00172715">
        <w:rPr>
          <w:rFonts w:ascii="Times New Roman" w:hAnsi="Times New Roman"/>
          <w:sz w:val="24"/>
          <w:szCs w:val="24"/>
        </w:rPr>
        <w:t>6</w:t>
      </w:r>
      <w:r w:rsidR="00D07F10" w:rsidRPr="00172715">
        <w:rPr>
          <w:rFonts w:ascii="Times New Roman" w:hAnsi="Times New Roman"/>
          <w:sz w:val="24"/>
          <w:szCs w:val="24"/>
        </w:rPr>
        <w:t>)</w:t>
      </w:r>
    </w:p>
    <w:p w:rsidR="006C780F" w:rsidRPr="00C76BBE" w:rsidRDefault="006C780F" w:rsidP="00C76BB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76BBE">
        <w:rPr>
          <w:rFonts w:ascii="Times New Roman" w:hAnsi="Times New Roman"/>
          <w:sz w:val="24"/>
          <w:szCs w:val="24"/>
        </w:rPr>
        <w:t>По результатам наблюдения за учащимися, с целью определения уровня</w:t>
      </w:r>
    </w:p>
    <w:p w:rsidR="006C780F" w:rsidRPr="00746587" w:rsidRDefault="006C780F" w:rsidP="00C76BB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76BBE">
        <w:rPr>
          <w:rFonts w:ascii="Times New Roman" w:hAnsi="Times New Roman"/>
          <w:sz w:val="24"/>
          <w:szCs w:val="24"/>
        </w:rPr>
        <w:t xml:space="preserve">развития </w:t>
      </w:r>
      <w:r w:rsidR="00F7369F" w:rsidRPr="00C76BBE">
        <w:rPr>
          <w:rFonts w:ascii="Times New Roman" w:hAnsi="Times New Roman"/>
          <w:sz w:val="24"/>
          <w:szCs w:val="24"/>
        </w:rPr>
        <w:t>п</w:t>
      </w:r>
      <w:r w:rsidRPr="00C76BBE">
        <w:rPr>
          <w:rFonts w:ascii="Times New Roman" w:hAnsi="Times New Roman"/>
          <w:sz w:val="24"/>
          <w:szCs w:val="24"/>
        </w:rPr>
        <w:t>ознавательного интереса были выделены специальные критерии наблюдения</w:t>
      </w:r>
      <w:r w:rsidR="00F7369F" w:rsidRPr="00C76BBE">
        <w:rPr>
          <w:rFonts w:ascii="Times New Roman" w:hAnsi="Times New Roman"/>
          <w:sz w:val="24"/>
          <w:szCs w:val="24"/>
        </w:rPr>
        <w:t>.</w:t>
      </w:r>
      <w:r w:rsidR="00746587" w:rsidRPr="00746587">
        <w:rPr>
          <w:rFonts w:ascii="Times New Roman" w:hAnsi="Times New Roman"/>
          <w:sz w:val="24"/>
          <w:szCs w:val="24"/>
        </w:rPr>
        <w:t xml:space="preserve"> </w:t>
      </w:r>
    </w:p>
    <w:p w:rsidR="00746587" w:rsidRPr="00C76BBE" w:rsidRDefault="00746587" w:rsidP="0074658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6587">
        <w:rPr>
          <w:rFonts w:ascii="Times New Roman" w:hAnsi="Times New Roman"/>
          <w:sz w:val="24"/>
          <w:szCs w:val="24"/>
        </w:rPr>
        <w:t xml:space="preserve">        </w:t>
      </w:r>
      <w:r w:rsidR="006C780F" w:rsidRPr="00C76BBE">
        <w:rPr>
          <w:rFonts w:ascii="Times New Roman" w:hAnsi="Times New Roman"/>
          <w:sz w:val="24"/>
          <w:szCs w:val="24"/>
        </w:rPr>
        <w:t xml:space="preserve">Обобщая опыт применения </w:t>
      </w:r>
      <w:r w:rsidR="00927865" w:rsidRPr="00C76BBE">
        <w:rPr>
          <w:rFonts w:ascii="Times New Roman" w:hAnsi="Times New Roman"/>
          <w:sz w:val="24"/>
          <w:szCs w:val="24"/>
        </w:rPr>
        <w:t xml:space="preserve">ИКТ </w:t>
      </w:r>
      <w:r w:rsidR="006C780F" w:rsidRPr="00C76BBE">
        <w:rPr>
          <w:rFonts w:ascii="Times New Roman" w:hAnsi="Times New Roman"/>
          <w:sz w:val="24"/>
          <w:szCs w:val="24"/>
        </w:rPr>
        <w:t xml:space="preserve">на уроках </w:t>
      </w:r>
      <w:r w:rsidR="00927865" w:rsidRPr="00C76BBE">
        <w:rPr>
          <w:rFonts w:ascii="Times New Roman" w:hAnsi="Times New Roman"/>
          <w:sz w:val="24"/>
          <w:szCs w:val="24"/>
        </w:rPr>
        <w:t>и внеурочной деятельности</w:t>
      </w:r>
      <w:r w:rsidR="006C780F" w:rsidRPr="00C76BBE">
        <w:rPr>
          <w:rFonts w:ascii="Times New Roman" w:hAnsi="Times New Roman"/>
          <w:sz w:val="24"/>
          <w:szCs w:val="24"/>
        </w:rPr>
        <w:t>, можно сделать вывод: информационно-коммуникационные технологии ускоряют процесс обучения; они способствуют резкому росту интереса учащихся к предмету; улучшают качество усвоения материала; позволяют индивидуализировать процесс обучения; дают возможность избежать субъективности оценки.</w:t>
      </w:r>
      <w:r w:rsidR="006C780F" w:rsidRPr="00C76BBE">
        <w:rPr>
          <w:rFonts w:ascii="Times New Roman" w:hAnsi="Times New Roman"/>
          <w:sz w:val="24"/>
          <w:szCs w:val="24"/>
        </w:rPr>
        <w:br/>
      </w:r>
      <w:r w:rsidRPr="00C76BBE">
        <w:rPr>
          <w:rFonts w:ascii="Times New Roman" w:hAnsi="Times New Roman"/>
          <w:b/>
          <w:bCs/>
          <w:sz w:val="24"/>
          <w:szCs w:val="24"/>
        </w:rPr>
        <w:t>Диапазон опыта</w:t>
      </w:r>
    </w:p>
    <w:p w:rsidR="00746587" w:rsidRPr="00C76BBE" w:rsidRDefault="00746587" w:rsidP="0074658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6587">
        <w:rPr>
          <w:rFonts w:ascii="Times New Roman" w:hAnsi="Times New Roman"/>
          <w:sz w:val="24"/>
          <w:szCs w:val="24"/>
        </w:rPr>
        <w:t xml:space="preserve">      </w:t>
      </w:r>
      <w:r w:rsidRPr="00C76BBE">
        <w:rPr>
          <w:rFonts w:ascii="Times New Roman" w:hAnsi="Times New Roman"/>
          <w:sz w:val="24"/>
          <w:szCs w:val="24"/>
        </w:rPr>
        <w:t>Диапазон опыта представлен дидактической системой моих уроков по применению информационно-коммуникационных технологий на уроках и внеурочной деятельности, как средство повышения познавательного интереса учащихся к обучению.</w:t>
      </w:r>
    </w:p>
    <w:p w:rsidR="0016321D" w:rsidRPr="00746587" w:rsidRDefault="00746587" w:rsidP="00C76BB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6587">
        <w:rPr>
          <w:rFonts w:ascii="Times New Roman" w:hAnsi="Times New Roman"/>
          <w:sz w:val="24"/>
          <w:szCs w:val="24"/>
        </w:rPr>
        <w:lastRenderedPageBreak/>
        <w:t xml:space="preserve">      Педагоги имеющие  в классе компьютер и </w:t>
      </w:r>
      <w:r>
        <w:rPr>
          <w:rFonts w:ascii="Times New Roman" w:hAnsi="Times New Roman"/>
          <w:color w:val="000000" w:themeColor="text1"/>
          <w:spacing w:val="11"/>
          <w:sz w:val="24"/>
          <w:szCs w:val="24"/>
        </w:rPr>
        <w:t>комплект</w:t>
      </w:r>
      <w:r w:rsidRPr="00C76BBE">
        <w:rPr>
          <w:rFonts w:ascii="Times New Roman" w:hAnsi="Times New Roman"/>
          <w:color w:val="000000" w:themeColor="text1"/>
          <w:spacing w:val="11"/>
          <w:sz w:val="24"/>
          <w:szCs w:val="24"/>
        </w:rPr>
        <w:t xml:space="preserve"> </w:t>
      </w:r>
      <w:proofErr w:type="gramStart"/>
      <w:r w:rsidRPr="00C76BBE">
        <w:rPr>
          <w:rFonts w:ascii="Times New Roman" w:hAnsi="Times New Roman"/>
          <w:color w:val="000000" w:themeColor="text1"/>
          <w:spacing w:val="6"/>
          <w:sz w:val="24"/>
          <w:szCs w:val="24"/>
        </w:rPr>
        <w:t>А</w:t>
      </w:r>
      <w:proofErr w:type="gramEnd"/>
      <w:r w:rsidRPr="00C76BBE">
        <w:rPr>
          <w:rFonts w:ascii="Times New Roman" w:hAnsi="Times New Roman"/>
          <w:color w:val="000000" w:themeColor="text1"/>
          <w:spacing w:val="6"/>
          <w:sz w:val="24"/>
          <w:szCs w:val="24"/>
          <w:lang w:val="en-US"/>
        </w:rPr>
        <w:t>FS</w:t>
      </w:r>
      <w:r w:rsidRPr="00C76BBE">
        <w:rPr>
          <w:rFonts w:ascii="Times New Roman" w:hAnsi="Times New Roman"/>
          <w:color w:val="000000" w:themeColor="text1"/>
          <w:spacing w:val="6"/>
          <w:sz w:val="24"/>
          <w:szCs w:val="24"/>
        </w:rPr>
        <w:t>™</w:t>
      </w:r>
      <w:r w:rsidRPr="00746587">
        <w:rPr>
          <w:rFonts w:ascii="Times New Roman" w:hAnsi="Times New Roman"/>
          <w:color w:val="000000" w:themeColor="text1"/>
          <w:spacing w:val="6"/>
          <w:sz w:val="24"/>
          <w:szCs w:val="24"/>
        </w:rPr>
        <w:t xml:space="preserve"> могут </w:t>
      </w:r>
      <w:r w:rsidRPr="00C76BBE">
        <w:rPr>
          <w:rFonts w:ascii="Times New Roman" w:hAnsi="Times New Roman"/>
          <w:color w:val="000000" w:themeColor="text1"/>
          <w:spacing w:val="8"/>
          <w:sz w:val="24"/>
          <w:szCs w:val="24"/>
        </w:rPr>
        <w:t>применять со</w:t>
      </w:r>
      <w:r w:rsidRPr="00C76BBE">
        <w:rPr>
          <w:rFonts w:ascii="Times New Roman" w:hAnsi="Times New Roman"/>
          <w:color w:val="000000" w:themeColor="text1"/>
          <w:spacing w:val="8"/>
          <w:sz w:val="24"/>
          <w:szCs w:val="24"/>
        </w:rPr>
        <w:softHyphen/>
      </w:r>
      <w:r w:rsidRPr="00C76BBE">
        <w:rPr>
          <w:rFonts w:ascii="Times New Roman" w:hAnsi="Times New Roman"/>
          <w:color w:val="000000" w:themeColor="text1"/>
          <w:spacing w:val="7"/>
          <w:sz w:val="24"/>
          <w:szCs w:val="24"/>
        </w:rPr>
        <w:t xml:space="preserve">временные информационно-коммуникационные технологии в урочной и </w:t>
      </w:r>
      <w:proofErr w:type="spellStart"/>
      <w:r w:rsidRPr="00C76BBE">
        <w:rPr>
          <w:rFonts w:ascii="Times New Roman" w:hAnsi="Times New Roman"/>
          <w:color w:val="000000" w:themeColor="text1"/>
          <w:spacing w:val="7"/>
          <w:sz w:val="24"/>
          <w:szCs w:val="24"/>
        </w:rPr>
        <w:t>внеучебной</w:t>
      </w:r>
      <w:proofErr w:type="spellEnd"/>
      <w:r w:rsidRPr="00C76BBE">
        <w:rPr>
          <w:rFonts w:ascii="Times New Roman" w:hAnsi="Times New Roman"/>
          <w:color w:val="000000" w:themeColor="text1"/>
          <w:spacing w:val="7"/>
          <w:sz w:val="24"/>
          <w:szCs w:val="24"/>
        </w:rPr>
        <w:t xml:space="preserve"> деятельности и строить индивидуальные образователь</w:t>
      </w:r>
      <w:r w:rsidRPr="00C76BBE">
        <w:rPr>
          <w:rFonts w:ascii="Times New Roman" w:hAnsi="Times New Roman"/>
          <w:color w:val="000000" w:themeColor="text1"/>
          <w:spacing w:val="7"/>
          <w:sz w:val="24"/>
          <w:szCs w:val="24"/>
        </w:rPr>
        <w:softHyphen/>
      </w:r>
      <w:r w:rsidRPr="00C76BBE">
        <w:rPr>
          <w:rFonts w:ascii="Times New Roman" w:hAnsi="Times New Roman"/>
          <w:color w:val="000000" w:themeColor="text1"/>
          <w:spacing w:val="8"/>
          <w:sz w:val="24"/>
          <w:szCs w:val="24"/>
        </w:rPr>
        <w:t>ные траектории обучающихся.</w:t>
      </w:r>
    </w:p>
    <w:p w:rsidR="0016321D" w:rsidRPr="00C76BBE" w:rsidRDefault="0016321D" w:rsidP="00C76BB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6321D" w:rsidRPr="00C76BBE" w:rsidRDefault="0016321D" w:rsidP="00C76BB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6321D" w:rsidRPr="00C76BBE" w:rsidRDefault="0016321D" w:rsidP="00C76BB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0E6B" w:rsidRPr="00C76BBE" w:rsidRDefault="006C780F" w:rsidP="00C76BB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76BBE">
        <w:rPr>
          <w:rFonts w:ascii="Times New Roman" w:hAnsi="Times New Roman"/>
          <w:sz w:val="24"/>
          <w:szCs w:val="24"/>
        </w:rPr>
        <w:br/>
      </w:r>
    </w:p>
    <w:p w:rsidR="00CD0E6B" w:rsidRPr="00C76BBE" w:rsidRDefault="006C780F" w:rsidP="00C76BB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76BBE">
        <w:rPr>
          <w:rFonts w:ascii="Times New Roman" w:hAnsi="Times New Roman"/>
          <w:sz w:val="24"/>
          <w:szCs w:val="24"/>
        </w:rPr>
        <w:br/>
      </w:r>
    </w:p>
    <w:p w:rsidR="007025A3" w:rsidRPr="00746587" w:rsidRDefault="007025A3" w:rsidP="00C76BB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7025A3" w:rsidRPr="00746587" w:rsidSect="00E547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42B3" w:rsidRDefault="008542B3" w:rsidP="001F4027">
      <w:pPr>
        <w:spacing w:after="0" w:line="240" w:lineRule="auto"/>
      </w:pPr>
      <w:r>
        <w:separator/>
      </w:r>
    </w:p>
  </w:endnote>
  <w:endnote w:type="continuationSeparator" w:id="0">
    <w:p w:rsidR="008542B3" w:rsidRDefault="008542B3" w:rsidP="001F40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42B3" w:rsidRDefault="008542B3" w:rsidP="001F4027">
      <w:pPr>
        <w:spacing w:after="0" w:line="240" w:lineRule="auto"/>
      </w:pPr>
      <w:r>
        <w:separator/>
      </w:r>
    </w:p>
  </w:footnote>
  <w:footnote w:type="continuationSeparator" w:id="0">
    <w:p w:rsidR="008542B3" w:rsidRDefault="008542B3" w:rsidP="001F40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E109434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45907FE"/>
    <w:multiLevelType w:val="multilevel"/>
    <w:tmpl w:val="BAD4C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F50BA0"/>
    <w:multiLevelType w:val="multilevel"/>
    <w:tmpl w:val="46AA6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D8A14F0"/>
    <w:multiLevelType w:val="multilevel"/>
    <w:tmpl w:val="E3A6132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7486A08"/>
    <w:multiLevelType w:val="multilevel"/>
    <w:tmpl w:val="F1DE60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81050CF"/>
    <w:multiLevelType w:val="hybridMultilevel"/>
    <w:tmpl w:val="B5588E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9F1979"/>
    <w:multiLevelType w:val="multilevel"/>
    <w:tmpl w:val="FF668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CEA0608"/>
    <w:multiLevelType w:val="multilevel"/>
    <w:tmpl w:val="43EE6A7E"/>
    <w:lvl w:ilvl="0">
      <w:start w:val="7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8">
    <w:nsid w:val="1E6F3FF7"/>
    <w:multiLevelType w:val="multilevel"/>
    <w:tmpl w:val="3DE4DF8A"/>
    <w:lvl w:ilvl="0">
      <w:start w:val="8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9">
    <w:nsid w:val="1F6E690A"/>
    <w:multiLevelType w:val="multilevel"/>
    <w:tmpl w:val="D6D42B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10A41A1"/>
    <w:multiLevelType w:val="hybridMultilevel"/>
    <w:tmpl w:val="45E48D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361FB5"/>
    <w:multiLevelType w:val="multilevel"/>
    <w:tmpl w:val="14E61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867250C"/>
    <w:multiLevelType w:val="multilevel"/>
    <w:tmpl w:val="CAFCA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D1E20BA"/>
    <w:multiLevelType w:val="multilevel"/>
    <w:tmpl w:val="88E6795A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4">
    <w:nsid w:val="31971871"/>
    <w:multiLevelType w:val="multilevel"/>
    <w:tmpl w:val="BAE6B0B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5">
    <w:nsid w:val="32B93001"/>
    <w:multiLevelType w:val="multilevel"/>
    <w:tmpl w:val="B6185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CF01325"/>
    <w:multiLevelType w:val="multilevel"/>
    <w:tmpl w:val="64EC0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38F7A2A"/>
    <w:multiLevelType w:val="multilevel"/>
    <w:tmpl w:val="CE38DD08"/>
    <w:lvl w:ilvl="0">
      <w:start w:val="6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8">
    <w:nsid w:val="468F0E2C"/>
    <w:multiLevelType w:val="multilevel"/>
    <w:tmpl w:val="BE1003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7467AD2"/>
    <w:multiLevelType w:val="multilevel"/>
    <w:tmpl w:val="34868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ACB15AF"/>
    <w:multiLevelType w:val="multilevel"/>
    <w:tmpl w:val="01020CCC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1">
    <w:nsid w:val="4D93392F"/>
    <w:multiLevelType w:val="multilevel"/>
    <w:tmpl w:val="F46ED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37623DC"/>
    <w:multiLevelType w:val="multilevel"/>
    <w:tmpl w:val="BD2E18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8144E15"/>
    <w:multiLevelType w:val="multilevel"/>
    <w:tmpl w:val="961ACBA8"/>
    <w:lvl w:ilvl="0">
      <w:start w:val="5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4">
    <w:nsid w:val="65A07349"/>
    <w:multiLevelType w:val="multilevel"/>
    <w:tmpl w:val="0B340B58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22"/>
        </w:tabs>
        <w:ind w:left="302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742"/>
        </w:tabs>
        <w:ind w:left="374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182"/>
        </w:tabs>
        <w:ind w:left="518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02"/>
        </w:tabs>
        <w:ind w:left="590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  <w:sz w:val="20"/>
      </w:rPr>
    </w:lvl>
  </w:abstractNum>
  <w:abstractNum w:abstractNumId="25">
    <w:nsid w:val="6FB258FB"/>
    <w:multiLevelType w:val="multilevel"/>
    <w:tmpl w:val="9A4A9AD0"/>
    <w:lvl w:ilvl="0">
      <w:start w:val="4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6">
    <w:nsid w:val="760C7FF4"/>
    <w:multiLevelType w:val="multilevel"/>
    <w:tmpl w:val="05FE2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9575717"/>
    <w:multiLevelType w:val="multilevel"/>
    <w:tmpl w:val="90E05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8"/>
  </w:num>
  <w:num w:numId="2">
    <w:abstractNumId w:val="19"/>
  </w:num>
  <w:num w:numId="3">
    <w:abstractNumId w:val="6"/>
  </w:num>
  <w:num w:numId="4">
    <w:abstractNumId w:val="16"/>
  </w:num>
  <w:num w:numId="5">
    <w:abstractNumId w:val="3"/>
    <w:lvlOverride w:ilvl="0">
      <w:startOverride w:val="1"/>
    </w:lvlOverride>
  </w:num>
  <w:num w:numId="6">
    <w:abstractNumId w:val="15"/>
  </w:num>
  <w:num w:numId="7">
    <w:abstractNumId w:val="24"/>
  </w:num>
  <w:num w:numId="8">
    <w:abstractNumId w:val="21"/>
  </w:num>
  <w:num w:numId="9">
    <w:abstractNumId w:val="12"/>
  </w:num>
  <w:num w:numId="10">
    <w:abstractNumId w:val="11"/>
  </w:num>
  <w:num w:numId="11">
    <w:abstractNumId w:val="2"/>
  </w:num>
  <w:num w:numId="12">
    <w:abstractNumId w:val="1"/>
  </w:num>
  <w:num w:numId="13">
    <w:abstractNumId w:val="9"/>
  </w:num>
  <w:num w:numId="14">
    <w:abstractNumId w:val="4"/>
  </w:num>
  <w:num w:numId="15">
    <w:abstractNumId w:val="22"/>
  </w:num>
  <w:num w:numId="16">
    <w:abstractNumId w:val="26"/>
  </w:num>
  <w:num w:numId="17">
    <w:abstractNumId w:val="14"/>
  </w:num>
  <w:num w:numId="18">
    <w:abstractNumId w:val="20"/>
  </w:num>
  <w:num w:numId="19">
    <w:abstractNumId w:val="13"/>
  </w:num>
  <w:num w:numId="20">
    <w:abstractNumId w:val="25"/>
  </w:num>
  <w:num w:numId="21">
    <w:abstractNumId w:val="23"/>
  </w:num>
  <w:num w:numId="22">
    <w:abstractNumId w:val="17"/>
  </w:num>
  <w:num w:numId="23">
    <w:abstractNumId w:val="7"/>
  </w:num>
  <w:num w:numId="24">
    <w:abstractNumId w:val="27"/>
  </w:num>
  <w:num w:numId="25">
    <w:abstractNumId w:val="8"/>
  </w:num>
  <w:num w:numId="26">
    <w:abstractNumId w:val="0"/>
    <w:lvlOverride w:ilvl="0">
      <w:lvl w:ilvl="0">
        <w:numFmt w:val="bullet"/>
        <w:lvlText w:val="—"/>
        <w:legacy w:legacy="1" w:legacySpace="0" w:legacyIndent="37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7">
    <w:abstractNumId w:val="0"/>
    <w:lvlOverride w:ilvl="0">
      <w:lvl w:ilvl="0">
        <w:numFmt w:val="bullet"/>
        <w:lvlText w:val="—"/>
        <w:legacy w:legacy="1" w:legacySpace="0" w:legacyIndent="36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8">
    <w:abstractNumId w:val="10"/>
  </w:num>
  <w:num w:numId="2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780F"/>
    <w:rsid w:val="00003403"/>
    <w:rsid w:val="0004448E"/>
    <w:rsid w:val="0016321D"/>
    <w:rsid w:val="0016646E"/>
    <w:rsid w:val="00172715"/>
    <w:rsid w:val="0018599F"/>
    <w:rsid w:val="001F4027"/>
    <w:rsid w:val="001F7AB1"/>
    <w:rsid w:val="00327166"/>
    <w:rsid w:val="0033585A"/>
    <w:rsid w:val="003D35F9"/>
    <w:rsid w:val="003E1EE7"/>
    <w:rsid w:val="00420D34"/>
    <w:rsid w:val="00446E54"/>
    <w:rsid w:val="00451C09"/>
    <w:rsid w:val="0045339B"/>
    <w:rsid w:val="005100E4"/>
    <w:rsid w:val="00527C21"/>
    <w:rsid w:val="0059115F"/>
    <w:rsid w:val="005A478A"/>
    <w:rsid w:val="00630518"/>
    <w:rsid w:val="006C780F"/>
    <w:rsid w:val="006E1A9F"/>
    <w:rsid w:val="007025A3"/>
    <w:rsid w:val="00746587"/>
    <w:rsid w:val="00837DB2"/>
    <w:rsid w:val="008542B3"/>
    <w:rsid w:val="00876061"/>
    <w:rsid w:val="008A4AE6"/>
    <w:rsid w:val="00927865"/>
    <w:rsid w:val="00971729"/>
    <w:rsid w:val="009E1893"/>
    <w:rsid w:val="00A73925"/>
    <w:rsid w:val="00A751A8"/>
    <w:rsid w:val="00A80AC8"/>
    <w:rsid w:val="00AE083F"/>
    <w:rsid w:val="00AF1CFF"/>
    <w:rsid w:val="00B15724"/>
    <w:rsid w:val="00B22A44"/>
    <w:rsid w:val="00B239EB"/>
    <w:rsid w:val="00BF3113"/>
    <w:rsid w:val="00BF4E64"/>
    <w:rsid w:val="00C76BBE"/>
    <w:rsid w:val="00CD0E6B"/>
    <w:rsid w:val="00CD1CA5"/>
    <w:rsid w:val="00D07F10"/>
    <w:rsid w:val="00D23F17"/>
    <w:rsid w:val="00D66FEA"/>
    <w:rsid w:val="00E54712"/>
    <w:rsid w:val="00E634E1"/>
    <w:rsid w:val="00F67D0D"/>
    <w:rsid w:val="00F7369F"/>
    <w:rsid w:val="00F76EC0"/>
    <w:rsid w:val="00F96197"/>
    <w:rsid w:val="00FA2543"/>
    <w:rsid w:val="00FB05B1"/>
    <w:rsid w:val="00FB294C"/>
    <w:rsid w:val="00FD0C57"/>
    <w:rsid w:val="00FE4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724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B15724"/>
    <w:pPr>
      <w:spacing w:before="480" w:after="0"/>
      <w:contextualSpacing/>
      <w:outlineLvl w:val="0"/>
    </w:pPr>
    <w:rPr>
      <w:rFonts w:ascii="Cambria" w:eastAsiaTheme="majorEastAsia" w:hAnsi="Cambria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15724"/>
    <w:pPr>
      <w:spacing w:before="200" w:after="0"/>
      <w:outlineLvl w:val="1"/>
    </w:pPr>
    <w:rPr>
      <w:rFonts w:ascii="Cambria" w:eastAsiaTheme="majorEastAsia" w:hAnsi="Cambria" w:cstheme="majorBidi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15724"/>
    <w:pPr>
      <w:spacing w:before="200" w:after="0" w:line="271" w:lineRule="auto"/>
      <w:outlineLvl w:val="2"/>
    </w:pPr>
    <w:rPr>
      <w:rFonts w:ascii="Cambria" w:eastAsiaTheme="majorEastAsia" w:hAnsi="Cambria" w:cstheme="majorBidi"/>
      <w:b/>
      <w:bCs/>
      <w:sz w:val="20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15724"/>
    <w:pPr>
      <w:spacing w:before="200" w:after="0"/>
      <w:outlineLvl w:val="3"/>
    </w:pPr>
    <w:rPr>
      <w:rFonts w:ascii="Cambria" w:eastAsiaTheme="majorEastAsia" w:hAnsi="Cambria" w:cstheme="majorBidi"/>
      <w:b/>
      <w:bCs/>
      <w:i/>
      <w:iCs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15724"/>
    <w:pPr>
      <w:spacing w:before="200" w:after="0"/>
      <w:outlineLvl w:val="4"/>
    </w:pPr>
    <w:rPr>
      <w:rFonts w:ascii="Cambria" w:eastAsiaTheme="majorEastAsia" w:hAnsi="Cambria" w:cstheme="majorBidi"/>
      <w:b/>
      <w:bCs/>
      <w:color w:val="7F7F7F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15724"/>
    <w:pPr>
      <w:spacing w:after="0" w:line="271" w:lineRule="auto"/>
      <w:outlineLvl w:val="5"/>
    </w:pPr>
    <w:rPr>
      <w:rFonts w:ascii="Cambria" w:eastAsiaTheme="majorEastAsia" w:hAnsi="Cambria" w:cstheme="majorBidi"/>
      <w:b/>
      <w:bCs/>
      <w:i/>
      <w:iCs/>
      <w:color w:val="7F7F7F"/>
      <w:sz w:val="20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15724"/>
    <w:pPr>
      <w:spacing w:after="0"/>
      <w:outlineLvl w:val="6"/>
    </w:pPr>
    <w:rPr>
      <w:rFonts w:ascii="Cambria" w:eastAsiaTheme="majorEastAsia" w:hAnsi="Cambria" w:cstheme="majorBidi"/>
      <w:i/>
      <w:iCs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15724"/>
    <w:pPr>
      <w:spacing w:after="0"/>
      <w:outlineLvl w:val="7"/>
    </w:pPr>
    <w:rPr>
      <w:rFonts w:ascii="Cambria" w:eastAsiaTheme="majorEastAsia" w:hAnsi="Cambria" w:cstheme="majorBidi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B15724"/>
    <w:pPr>
      <w:spacing w:after="0"/>
      <w:outlineLvl w:val="8"/>
    </w:pPr>
    <w:rPr>
      <w:rFonts w:ascii="Cambria" w:eastAsiaTheme="majorEastAsia" w:hAnsi="Cambria" w:cstheme="majorBidi"/>
      <w:i/>
      <w:iCs/>
      <w:spacing w:val="5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B15724"/>
    <w:rPr>
      <w:rFonts w:ascii="Cambria" w:eastAsiaTheme="majorEastAsia" w:hAnsi="Cambria" w:cstheme="majorBidi"/>
      <w:b/>
      <w:bCs/>
      <w:sz w:val="28"/>
      <w:szCs w:val="28"/>
    </w:rPr>
  </w:style>
  <w:style w:type="character" w:customStyle="1" w:styleId="20">
    <w:name w:val="Заголовок 2 Знак"/>
    <w:link w:val="2"/>
    <w:uiPriority w:val="9"/>
    <w:semiHidden/>
    <w:rsid w:val="00B15724"/>
    <w:rPr>
      <w:rFonts w:ascii="Cambria" w:eastAsiaTheme="majorEastAsia" w:hAnsi="Cambria" w:cstheme="majorBidi"/>
      <w:b/>
      <w:bCs/>
      <w:sz w:val="26"/>
      <w:szCs w:val="26"/>
    </w:rPr>
  </w:style>
  <w:style w:type="character" w:customStyle="1" w:styleId="30">
    <w:name w:val="Заголовок 3 Знак"/>
    <w:link w:val="3"/>
    <w:uiPriority w:val="9"/>
    <w:semiHidden/>
    <w:rsid w:val="00B15724"/>
    <w:rPr>
      <w:rFonts w:ascii="Cambria" w:eastAsiaTheme="majorEastAsia" w:hAnsi="Cambria" w:cstheme="majorBidi"/>
      <w:b/>
      <w:bCs/>
    </w:rPr>
  </w:style>
  <w:style w:type="character" w:customStyle="1" w:styleId="40">
    <w:name w:val="Заголовок 4 Знак"/>
    <w:link w:val="4"/>
    <w:uiPriority w:val="9"/>
    <w:semiHidden/>
    <w:rsid w:val="00B15724"/>
    <w:rPr>
      <w:rFonts w:ascii="Cambria" w:eastAsiaTheme="majorEastAsia" w:hAnsi="Cambria" w:cstheme="majorBidi"/>
      <w:b/>
      <w:bCs/>
      <w:i/>
      <w:iCs/>
    </w:rPr>
  </w:style>
  <w:style w:type="character" w:customStyle="1" w:styleId="50">
    <w:name w:val="Заголовок 5 Знак"/>
    <w:link w:val="5"/>
    <w:uiPriority w:val="9"/>
    <w:semiHidden/>
    <w:rsid w:val="00B15724"/>
    <w:rPr>
      <w:rFonts w:ascii="Cambria" w:eastAsiaTheme="majorEastAsia" w:hAnsi="Cambria" w:cstheme="majorBidi"/>
      <w:b/>
      <w:bCs/>
      <w:color w:val="7F7F7F"/>
    </w:rPr>
  </w:style>
  <w:style w:type="character" w:customStyle="1" w:styleId="60">
    <w:name w:val="Заголовок 6 Знак"/>
    <w:link w:val="6"/>
    <w:uiPriority w:val="9"/>
    <w:semiHidden/>
    <w:rsid w:val="00B15724"/>
    <w:rPr>
      <w:rFonts w:ascii="Cambria" w:eastAsiaTheme="majorEastAsia" w:hAnsi="Cambria" w:cstheme="majorBidi"/>
      <w:b/>
      <w:bCs/>
      <w:i/>
      <w:iCs/>
      <w:color w:val="7F7F7F"/>
    </w:rPr>
  </w:style>
  <w:style w:type="character" w:customStyle="1" w:styleId="70">
    <w:name w:val="Заголовок 7 Знак"/>
    <w:link w:val="7"/>
    <w:uiPriority w:val="9"/>
    <w:semiHidden/>
    <w:rsid w:val="00B15724"/>
    <w:rPr>
      <w:rFonts w:ascii="Cambria" w:eastAsiaTheme="majorEastAsia" w:hAnsi="Cambria" w:cstheme="majorBidi"/>
      <w:i/>
      <w:iCs/>
    </w:rPr>
  </w:style>
  <w:style w:type="character" w:customStyle="1" w:styleId="80">
    <w:name w:val="Заголовок 8 Знак"/>
    <w:link w:val="8"/>
    <w:uiPriority w:val="9"/>
    <w:semiHidden/>
    <w:rsid w:val="00B15724"/>
    <w:rPr>
      <w:rFonts w:ascii="Cambria" w:eastAsiaTheme="majorEastAsia" w:hAnsi="Cambria" w:cstheme="majorBidi"/>
    </w:rPr>
  </w:style>
  <w:style w:type="character" w:customStyle="1" w:styleId="90">
    <w:name w:val="Заголовок 9 Знак"/>
    <w:link w:val="9"/>
    <w:uiPriority w:val="9"/>
    <w:rsid w:val="00B15724"/>
    <w:rPr>
      <w:rFonts w:ascii="Cambria" w:eastAsiaTheme="majorEastAsia" w:hAnsi="Cambria" w:cstheme="majorBidi"/>
      <w:i/>
      <w:iCs/>
      <w:spacing w:val="5"/>
    </w:rPr>
  </w:style>
  <w:style w:type="paragraph" w:styleId="a3">
    <w:name w:val="caption"/>
    <w:basedOn w:val="a"/>
    <w:next w:val="a"/>
    <w:uiPriority w:val="35"/>
    <w:semiHidden/>
    <w:unhideWhenUsed/>
    <w:rsid w:val="00CD1CA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B15724"/>
    <w:pPr>
      <w:pBdr>
        <w:bottom w:val="single" w:sz="4" w:space="1" w:color="auto"/>
      </w:pBdr>
      <w:spacing w:line="240" w:lineRule="auto"/>
      <w:contextualSpacing/>
    </w:pPr>
    <w:rPr>
      <w:rFonts w:ascii="Cambria" w:eastAsiaTheme="majorEastAsia" w:hAnsi="Cambria" w:cstheme="majorBidi"/>
      <w:spacing w:val="5"/>
      <w:sz w:val="52"/>
      <w:szCs w:val="52"/>
    </w:rPr>
  </w:style>
  <w:style w:type="character" w:customStyle="1" w:styleId="a5">
    <w:name w:val="Название Знак"/>
    <w:link w:val="a4"/>
    <w:uiPriority w:val="10"/>
    <w:rsid w:val="00B15724"/>
    <w:rPr>
      <w:rFonts w:ascii="Cambria" w:eastAsiaTheme="majorEastAsia" w:hAnsi="Cambria" w:cstheme="majorBidi"/>
      <w:spacing w:val="5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B15724"/>
    <w:pPr>
      <w:spacing w:after="600"/>
    </w:pPr>
    <w:rPr>
      <w:rFonts w:ascii="Cambria" w:eastAsiaTheme="majorEastAsia" w:hAnsi="Cambria" w:cstheme="majorBidi"/>
      <w:i/>
      <w:iCs/>
      <w:spacing w:val="13"/>
      <w:sz w:val="24"/>
      <w:szCs w:val="24"/>
    </w:rPr>
  </w:style>
  <w:style w:type="character" w:customStyle="1" w:styleId="a7">
    <w:name w:val="Подзаголовок Знак"/>
    <w:link w:val="a6"/>
    <w:uiPriority w:val="11"/>
    <w:rsid w:val="00B15724"/>
    <w:rPr>
      <w:rFonts w:ascii="Cambria" w:eastAsiaTheme="majorEastAsia" w:hAnsi="Cambria" w:cstheme="majorBidi"/>
      <w:i/>
      <w:iCs/>
      <w:spacing w:val="13"/>
      <w:sz w:val="24"/>
      <w:szCs w:val="24"/>
    </w:rPr>
  </w:style>
  <w:style w:type="character" w:styleId="a8">
    <w:name w:val="Strong"/>
    <w:uiPriority w:val="22"/>
    <w:qFormat/>
    <w:rsid w:val="00B15724"/>
    <w:rPr>
      <w:b/>
      <w:bCs/>
    </w:rPr>
  </w:style>
  <w:style w:type="character" w:styleId="a9">
    <w:name w:val="Emphasis"/>
    <w:qFormat/>
    <w:rsid w:val="00B1572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a">
    <w:name w:val="No Spacing"/>
    <w:aliases w:val="основа,Без интервала1"/>
    <w:basedOn w:val="a"/>
    <w:link w:val="ab"/>
    <w:uiPriority w:val="1"/>
    <w:qFormat/>
    <w:rsid w:val="00B15724"/>
    <w:pPr>
      <w:spacing w:after="0" w:line="240" w:lineRule="auto"/>
    </w:pPr>
  </w:style>
  <w:style w:type="paragraph" w:styleId="ac">
    <w:name w:val="List Paragraph"/>
    <w:basedOn w:val="a"/>
    <w:uiPriority w:val="34"/>
    <w:qFormat/>
    <w:rsid w:val="00B15724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B15724"/>
    <w:pPr>
      <w:spacing w:before="200" w:after="0"/>
      <w:ind w:left="360" w:right="360"/>
    </w:pPr>
    <w:rPr>
      <w:i/>
      <w:iCs/>
      <w:sz w:val="20"/>
      <w:szCs w:val="20"/>
    </w:rPr>
  </w:style>
  <w:style w:type="character" w:customStyle="1" w:styleId="22">
    <w:name w:val="Цитата 2 Знак"/>
    <w:link w:val="21"/>
    <w:uiPriority w:val="29"/>
    <w:rsid w:val="00B15724"/>
    <w:rPr>
      <w:i/>
      <w:iCs/>
    </w:rPr>
  </w:style>
  <w:style w:type="paragraph" w:styleId="ad">
    <w:name w:val="Intense Quote"/>
    <w:basedOn w:val="a"/>
    <w:next w:val="a"/>
    <w:link w:val="ae"/>
    <w:uiPriority w:val="30"/>
    <w:qFormat/>
    <w:rsid w:val="00B1572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  <w:sz w:val="20"/>
      <w:szCs w:val="20"/>
    </w:rPr>
  </w:style>
  <w:style w:type="character" w:customStyle="1" w:styleId="ae">
    <w:name w:val="Выделенная цитата Знак"/>
    <w:link w:val="ad"/>
    <w:uiPriority w:val="30"/>
    <w:rsid w:val="00B15724"/>
    <w:rPr>
      <w:b/>
      <w:bCs/>
      <w:i/>
      <w:iCs/>
    </w:rPr>
  </w:style>
  <w:style w:type="character" w:styleId="af">
    <w:name w:val="Subtle Emphasis"/>
    <w:uiPriority w:val="19"/>
    <w:qFormat/>
    <w:rsid w:val="00B15724"/>
    <w:rPr>
      <w:i/>
      <w:iCs/>
    </w:rPr>
  </w:style>
  <w:style w:type="character" w:styleId="af0">
    <w:name w:val="Intense Emphasis"/>
    <w:uiPriority w:val="21"/>
    <w:qFormat/>
    <w:rsid w:val="00B15724"/>
    <w:rPr>
      <w:b/>
      <w:bCs/>
    </w:rPr>
  </w:style>
  <w:style w:type="character" w:styleId="af1">
    <w:name w:val="Subtle Reference"/>
    <w:uiPriority w:val="31"/>
    <w:qFormat/>
    <w:rsid w:val="00B15724"/>
    <w:rPr>
      <w:smallCaps/>
    </w:rPr>
  </w:style>
  <w:style w:type="character" w:styleId="af2">
    <w:name w:val="Intense Reference"/>
    <w:uiPriority w:val="32"/>
    <w:qFormat/>
    <w:rsid w:val="00B15724"/>
    <w:rPr>
      <w:smallCaps/>
      <w:spacing w:val="5"/>
      <w:u w:val="single"/>
    </w:rPr>
  </w:style>
  <w:style w:type="character" w:styleId="af3">
    <w:name w:val="Book Title"/>
    <w:uiPriority w:val="33"/>
    <w:qFormat/>
    <w:rsid w:val="00B15724"/>
    <w:rPr>
      <w:i/>
      <w:i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B15724"/>
    <w:pPr>
      <w:outlineLvl w:val="9"/>
    </w:pPr>
    <w:rPr>
      <w:lang w:bidi="en-US"/>
    </w:rPr>
  </w:style>
  <w:style w:type="paragraph" w:styleId="af5">
    <w:name w:val="Normal (Web)"/>
    <w:basedOn w:val="a"/>
    <w:uiPriority w:val="99"/>
    <w:unhideWhenUsed/>
    <w:rsid w:val="006C78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6">
    <w:name w:val="Balloon Text"/>
    <w:basedOn w:val="a"/>
    <w:link w:val="af7"/>
    <w:uiPriority w:val="99"/>
    <w:semiHidden/>
    <w:unhideWhenUsed/>
    <w:rsid w:val="006C78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6C780F"/>
    <w:rPr>
      <w:rFonts w:ascii="Tahoma" w:hAnsi="Tahoma" w:cs="Tahoma"/>
      <w:sz w:val="16"/>
      <w:szCs w:val="16"/>
    </w:rPr>
  </w:style>
  <w:style w:type="table" w:styleId="af8">
    <w:name w:val="Table Grid"/>
    <w:basedOn w:val="a1"/>
    <w:uiPriority w:val="59"/>
    <w:rsid w:val="001632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239E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ab">
    <w:name w:val="Без интервала Знак"/>
    <w:aliases w:val="основа Знак,Без интервала1 Знак"/>
    <w:basedOn w:val="a0"/>
    <w:link w:val="aa"/>
    <w:uiPriority w:val="1"/>
    <w:locked/>
    <w:rsid w:val="00AE083F"/>
    <w:rPr>
      <w:sz w:val="22"/>
      <w:szCs w:val="22"/>
    </w:rPr>
  </w:style>
  <w:style w:type="paragraph" w:styleId="af9">
    <w:name w:val="header"/>
    <w:basedOn w:val="a"/>
    <w:link w:val="afa"/>
    <w:uiPriority w:val="99"/>
    <w:semiHidden/>
    <w:unhideWhenUsed/>
    <w:rsid w:val="001F40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Верхний колонтитул Знак"/>
    <w:basedOn w:val="a0"/>
    <w:link w:val="af9"/>
    <w:uiPriority w:val="99"/>
    <w:semiHidden/>
    <w:rsid w:val="001F4027"/>
    <w:rPr>
      <w:sz w:val="22"/>
      <w:szCs w:val="22"/>
    </w:rPr>
  </w:style>
  <w:style w:type="paragraph" w:styleId="afb">
    <w:name w:val="footer"/>
    <w:basedOn w:val="a"/>
    <w:link w:val="afc"/>
    <w:uiPriority w:val="99"/>
    <w:semiHidden/>
    <w:unhideWhenUsed/>
    <w:rsid w:val="001F40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c">
    <w:name w:val="Нижний колонтитул Знак"/>
    <w:basedOn w:val="a0"/>
    <w:link w:val="afb"/>
    <w:uiPriority w:val="99"/>
    <w:semiHidden/>
    <w:rsid w:val="001F4027"/>
    <w:rPr>
      <w:sz w:val="22"/>
      <w:szCs w:val="22"/>
    </w:rPr>
  </w:style>
  <w:style w:type="character" w:styleId="afd">
    <w:name w:val="Hyperlink"/>
    <w:basedOn w:val="a0"/>
    <w:uiPriority w:val="99"/>
    <w:unhideWhenUsed/>
    <w:rsid w:val="00A80AC8"/>
    <w:rPr>
      <w:color w:val="0000FF" w:themeColor="hyperlink"/>
      <w:u w:val="single"/>
    </w:rPr>
  </w:style>
  <w:style w:type="character" w:styleId="afe">
    <w:name w:val="FollowedHyperlink"/>
    <w:basedOn w:val="a0"/>
    <w:uiPriority w:val="99"/>
    <w:semiHidden/>
    <w:unhideWhenUsed/>
    <w:rsid w:val="00AF1CFF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27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2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263B85-32C6-41C6-A534-DE1EFAE13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1</Pages>
  <Words>2904</Words>
  <Characters>16553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31</cp:revision>
  <dcterms:created xsi:type="dcterms:W3CDTF">2017-03-11T07:28:00Z</dcterms:created>
  <dcterms:modified xsi:type="dcterms:W3CDTF">2017-10-15T08:06:00Z</dcterms:modified>
</cp:coreProperties>
</file>